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9E2BF" w14:textId="458DCB82" w:rsidR="00D16BC2" w:rsidRPr="00BA348E" w:rsidRDefault="00BB756B" w:rsidP="00D16BC2">
      <w:pPr>
        <w:jc w:val="center"/>
        <w:rPr>
          <w:color w:val="000000" w:themeColor="text1"/>
          <w:sz w:val="28"/>
          <w:szCs w:val="28"/>
        </w:rPr>
      </w:pPr>
      <w:r>
        <w:rPr>
          <w:color w:val="00FA00"/>
          <w:sz w:val="44"/>
          <w:szCs w:val="44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NEW COURSE:</w:t>
      </w:r>
      <w:r w:rsidRPr="00BA348E">
        <w:rPr>
          <w:color w:val="000000" w:themeColor="text1"/>
          <w:sz w:val="28"/>
          <w:szCs w:val="28"/>
        </w:rPr>
        <w:t xml:space="preserve"> </w:t>
      </w:r>
      <w:r w:rsidR="00D16BC2" w:rsidRPr="00BA348E">
        <w:rPr>
          <w:color w:val="000000" w:themeColor="text1"/>
          <w:sz w:val="28"/>
          <w:szCs w:val="28"/>
        </w:rPr>
        <w:t xml:space="preserve">ANTH 369 B: Special Studies in Anthropology / </w:t>
      </w:r>
    </w:p>
    <w:p w14:paraId="5A8A6333" w14:textId="1C83775D" w:rsidR="00BA348E" w:rsidRDefault="00D16BC2" w:rsidP="00BA348E">
      <w:pPr>
        <w:jc w:val="center"/>
        <w:rPr>
          <w:color w:val="000000" w:themeColor="text1"/>
          <w:sz w:val="28"/>
          <w:szCs w:val="28"/>
        </w:rPr>
      </w:pPr>
      <w:r w:rsidRPr="00BA348E">
        <w:rPr>
          <w:color w:val="000000" w:themeColor="text1"/>
          <w:sz w:val="28"/>
          <w:szCs w:val="28"/>
        </w:rPr>
        <w:t>JSIS 485 C: Special Topics in Southeast Asia</w:t>
      </w:r>
    </w:p>
    <w:p w14:paraId="22C4A8AD" w14:textId="77777777" w:rsidR="00625639" w:rsidRPr="000343EB" w:rsidRDefault="00625639" w:rsidP="00625639">
      <w:pPr>
        <w:rPr>
          <w:color w:val="000000" w:themeColor="text1"/>
          <w:sz w:val="28"/>
          <w:szCs w:val="28"/>
        </w:rPr>
      </w:pPr>
    </w:p>
    <w:p w14:paraId="799EB8ED" w14:textId="77777777" w:rsidR="00DC02AF" w:rsidRDefault="00DC02AF" w:rsidP="00F962C2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F334362" w14:textId="0A0C7F7C" w:rsidR="000343EB" w:rsidRPr="00BA348E" w:rsidRDefault="00DC02AF" w:rsidP="00BA348E">
      <w:pPr>
        <w:jc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DC02AF">
        <w:rPr>
          <w:rFonts w:ascii="Arial" w:hAnsi="Arial" w:cs="Arial"/>
          <w:noProof/>
          <w:color w:val="222222"/>
          <w:sz w:val="20"/>
          <w:szCs w:val="20"/>
          <w:shd w:val="clear" w:color="auto" w:fill="FFFFFF"/>
          <w:lang w:bidi="km-KH"/>
        </w:rPr>
        <w:drawing>
          <wp:inline distT="0" distB="0" distL="0" distR="0" wp14:anchorId="4D77454D" wp14:editId="2BE5A573">
            <wp:extent cx="1845451" cy="2768177"/>
            <wp:effectExtent l="0" t="0" r="8890" b="635"/>
            <wp:docPr id="1" name="Picture 1" descr="../../../../Desktop/9781479858231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esktop/9781479858231_Fu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99" cy="28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113" w:rsidRPr="00070113">
        <w:rPr>
          <w:rFonts w:ascii="Helvetica" w:hAnsi="Helvetica" w:cs="Helvetica"/>
          <w:color w:val="auto"/>
          <w:sz w:val="24"/>
          <w:szCs w:val="24"/>
          <w:lang w:bidi="km-KH"/>
        </w:rPr>
        <w:t xml:space="preserve"> </w:t>
      </w:r>
      <w:r w:rsidR="00070113">
        <w:rPr>
          <w:rFonts w:ascii="Helvetica" w:hAnsi="Helvetica" w:cs="Helvetica"/>
          <w:noProof/>
          <w:color w:val="auto"/>
          <w:sz w:val="24"/>
          <w:szCs w:val="24"/>
          <w:lang w:bidi="km-KH"/>
        </w:rPr>
        <w:drawing>
          <wp:inline distT="0" distB="0" distL="0" distR="0" wp14:anchorId="65E3C377" wp14:editId="415714B8">
            <wp:extent cx="1925659" cy="2750938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857" cy="282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979" w:rsidRPr="00163979">
        <w:rPr>
          <w:rFonts w:ascii="Helvetica" w:hAnsi="Helvetica" w:cs="Helvetica"/>
          <w:color w:val="auto"/>
          <w:sz w:val="24"/>
          <w:szCs w:val="24"/>
          <w:lang w:bidi="km-KH"/>
        </w:rPr>
        <w:t xml:space="preserve"> </w:t>
      </w:r>
      <w:r w:rsidR="00163979">
        <w:rPr>
          <w:rFonts w:ascii="Helvetica" w:hAnsi="Helvetica" w:cs="Helvetica"/>
          <w:noProof/>
          <w:color w:val="auto"/>
          <w:sz w:val="24"/>
          <w:szCs w:val="24"/>
          <w:lang w:bidi="km-KH"/>
        </w:rPr>
        <w:drawing>
          <wp:inline distT="0" distB="0" distL="0" distR="0" wp14:anchorId="2273A6F1" wp14:editId="1DBF58D2">
            <wp:extent cx="1941666" cy="2741507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784" cy="274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6F0EA" w14:textId="77777777" w:rsidR="00BA348E" w:rsidRDefault="00BA348E" w:rsidP="000343EB">
      <w:pPr>
        <w:jc w:val="center"/>
        <w:rPr>
          <w:color w:val="00FA00"/>
          <w:sz w:val="44"/>
          <w:szCs w:val="44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9564639" w14:textId="63D0C582" w:rsidR="00DC02AF" w:rsidRPr="00D16BC2" w:rsidRDefault="00D60A88" w:rsidP="000343EB">
      <w:pPr>
        <w:jc w:val="center"/>
        <w:rPr>
          <w:color w:val="00FA00"/>
          <w:sz w:val="44"/>
          <w:szCs w:val="44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color w:val="00FA00"/>
          <w:sz w:val="44"/>
          <w:szCs w:val="44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Cambodia: History, Politics, Ethnography</w:t>
      </w:r>
    </w:p>
    <w:p w14:paraId="265C979D" w14:textId="45938E77" w:rsidR="00F962C2" w:rsidRPr="00267236" w:rsidRDefault="00841E1F" w:rsidP="000343EB">
      <w:pPr>
        <w:jc w:val="center"/>
        <w:rPr>
          <w:rFonts w:cs="Arial"/>
          <w:color w:val="00FA00"/>
          <w:sz w:val="32"/>
          <w:szCs w:val="32"/>
          <w:shd w:val="clear" w:color="auto" w:fill="FFFFFF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cs="Arial"/>
          <w:color w:val="00FA00"/>
          <w:sz w:val="32"/>
          <w:szCs w:val="32"/>
          <w:shd w:val="clear" w:color="auto" w:fill="FFFFFF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Professor </w:t>
      </w:r>
      <w:r w:rsidR="00F962C2" w:rsidRPr="00267236">
        <w:rPr>
          <w:rFonts w:cs="Arial"/>
          <w:color w:val="00FA00"/>
          <w:sz w:val="32"/>
          <w:szCs w:val="32"/>
          <w:shd w:val="clear" w:color="auto" w:fill="FFFFFF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Jenna Grant</w:t>
      </w:r>
    </w:p>
    <w:p w14:paraId="18672A5E" w14:textId="77777777" w:rsidR="00D5056E" w:rsidRPr="008374B1" w:rsidRDefault="00D5056E" w:rsidP="00F962C2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14:paraId="193BADD5" w14:textId="4D79CB0E" w:rsidR="00D5056E" w:rsidRPr="00AD2710" w:rsidRDefault="00841E1F" w:rsidP="008374B1">
      <w:pPr>
        <w:jc w:val="right"/>
        <w:rPr>
          <w:rFonts w:cs="Arial"/>
          <w:b/>
          <w:color w:val="222222"/>
          <w:sz w:val="24"/>
          <w:szCs w:val="24"/>
          <w:shd w:val="clear" w:color="auto" w:fill="FFFFFF"/>
        </w:rPr>
      </w:pPr>
      <w:r>
        <w:rPr>
          <w:rFonts w:cs="Arial"/>
          <w:b/>
          <w:color w:val="222222"/>
          <w:sz w:val="24"/>
          <w:szCs w:val="24"/>
          <w:shd w:val="clear" w:color="auto" w:fill="FFFFFF"/>
        </w:rPr>
        <w:t>Monday</w:t>
      </w:r>
      <w:r w:rsidR="00D5056E"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 xml:space="preserve"> &amp; </w:t>
      </w:r>
      <w:r>
        <w:rPr>
          <w:rFonts w:cs="Arial"/>
          <w:b/>
          <w:color w:val="222222"/>
          <w:sz w:val="24"/>
          <w:szCs w:val="24"/>
          <w:shd w:val="clear" w:color="auto" w:fill="FFFFFF"/>
        </w:rPr>
        <w:t>Wednesday</w:t>
      </w:r>
      <w:r w:rsidR="00414C0C"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>,</w:t>
      </w:r>
      <w:r w:rsidR="00D5056E"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 xml:space="preserve"> 3:30-5:20</w:t>
      </w:r>
      <w:r w:rsidR="00DC02AF"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>pm</w:t>
      </w:r>
    </w:p>
    <w:p w14:paraId="21887502" w14:textId="588AAECC" w:rsidR="00D5056E" w:rsidRPr="00AD2710" w:rsidRDefault="00841E1F" w:rsidP="008374B1">
      <w:pPr>
        <w:jc w:val="right"/>
        <w:rPr>
          <w:rFonts w:cs="Arial"/>
          <w:b/>
          <w:color w:val="222222"/>
          <w:sz w:val="24"/>
          <w:szCs w:val="24"/>
          <w:shd w:val="clear" w:color="auto" w:fill="FFFFFF"/>
        </w:rPr>
      </w:pPr>
      <w:r>
        <w:rPr>
          <w:rFonts w:cs="Arial"/>
          <w:b/>
          <w:color w:val="222222"/>
          <w:sz w:val="24"/>
          <w:szCs w:val="24"/>
          <w:shd w:val="clear" w:color="auto" w:fill="FFFFFF"/>
        </w:rPr>
        <w:t>Denny</w:t>
      </w:r>
      <w:r w:rsidR="00D5056E"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 xml:space="preserve"> Hall </w:t>
      </w:r>
      <w:r w:rsidR="00DC02AF"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>(</w:t>
      </w:r>
      <w:r>
        <w:rPr>
          <w:rFonts w:cs="Arial"/>
          <w:b/>
          <w:color w:val="222222"/>
          <w:sz w:val="24"/>
          <w:szCs w:val="24"/>
          <w:shd w:val="clear" w:color="auto" w:fill="FFFFFF"/>
        </w:rPr>
        <w:t>DEN</w:t>
      </w:r>
      <w:r w:rsidR="00DC02AF"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cs="Arial"/>
          <w:b/>
          <w:color w:val="222222"/>
          <w:sz w:val="24"/>
          <w:szCs w:val="24"/>
          <w:shd w:val="clear" w:color="auto" w:fill="FFFFFF"/>
        </w:rPr>
        <w:t>112</w:t>
      </w:r>
    </w:p>
    <w:p w14:paraId="652E6171" w14:textId="6051768D" w:rsidR="00F962C2" w:rsidRPr="00D76B86" w:rsidRDefault="00DC02AF" w:rsidP="00D76B86">
      <w:pPr>
        <w:jc w:val="right"/>
        <w:rPr>
          <w:rFonts w:cs="Arial"/>
          <w:b/>
          <w:color w:val="222222"/>
          <w:sz w:val="24"/>
          <w:szCs w:val="24"/>
          <w:shd w:val="clear" w:color="auto" w:fill="FFFFFF"/>
        </w:rPr>
      </w:pPr>
      <w:r w:rsidRPr="00AD2710">
        <w:rPr>
          <w:rFonts w:cs="Arial"/>
          <w:b/>
          <w:color w:val="222222"/>
          <w:sz w:val="24"/>
          <w:szCs w:val="24"/>
          <w:shd w:val="clear" w:color="auto" w:fill="FFFFFF"/>
        </w:rPr>
        <w:t>5 credits</w:t>
      </w:r>
    </w:p>
    <w:p w14:paraId="5CD96996" w14:textId="77777777" w:rsidR="00845205" w:rsidRPr="008374B1" w:rsidRDefault="00845205">
      <w:pPr>
        <w:rPr>
          <w:sz w:val="24"/>
          <w:szCs w:val="24"/>
        </w:rPr>
      </w:pPr>
    </w:p>
    <w:p w14:paraId="276E22E9" w14:textId="24A1D426" w:rsidR="00845205" w:rsidRDefault="0028755B" w:rsidP="00D76B86">
      <w:pPr>
        <w:widowControl w:val="0"/>
        <w:autoSpaceDE w:val="0"/>
        <w:autoSpaceDN w:val="0"/>
        <w:adjustRightInd w:val="0"/>
        <w:rPr>
          <w:color w:val="1A1A1A"/>
          <w:sz w:val="28"/>
          <w:szCs w:val="28"/>
        </w:rPr>
      </w:pPr>
      <w:r w:rsidRPr="0028755B">
        <w:rPr>
          <w:color w:val="1A1A1A"/>
          <w:sz w:val="28"/>
          <w:szCs w:val="28"/>
        </w:rPr>
        <w:t xml:space="preserve">This course explores current themes in the </w:t>
      </w:r>
      <w:r w:rsidR="003A66DC">
        <w:rPr>
          <w:color w:val="1A1A1A"/>
          <w:sz w:val="28"/>
          <w:szCs w:val="28"/>
        </w:rPr>
        <w:t>history, politics, anthropology, and cinema of Cambodia</w:t>
      </w:r>
      <w:r w:rsidR="00BA348E">
        <w:rPr>
          <w:color w:val="1A1A1A"/>
          <w:sz w:val="28"/>
          <w:szCs w:val="28"/>
        </w:rPr>
        <w:t xml:space="preserve"> and its diaspora</w:t>
      </w:r>
      <w:r w:rsidRPr="0028755B">
        <w:rPr>
          <w:color w:val="1A1A1A"/>
          <w:sz w:val="28"/>
          <w:szCs w:val="28"/>
        </w:rPr>
        <w:t xml:space="preserve">. </w:t>
      </w:r>
      <w:r w:rsidR="00BA348E">
        <w:rPr>
          <w:color w:val="1A1A1A"/>
          <w:sz w:val="28"/>
          <w:szCs w:val="28"/>
        </w:rPr>
        <w:t>We focus on colonization</w:t>
      </w:r>
      <w:r w:rsidR="00794D85">
        <w:rPr>
          <w:color w:val="1A1A1A"/>
          <w:sz w:val="28"/>
          <w:szCs w:val="28"/>
        </w:rPr>
        <w:t xml:space="preserve"> and decolonization</w:t>
      </w:r>
      <w:r w:rsidR="00E94103">
        <w:rPr>
          <w:color w:val="1A1A1A"/>
          <w:sz w:val="28"/>
          <w:szCs w:val="28"/>
        </w:rPr>
        <w:t>;</w:t>
      </w:r>
      <w:r w:rsidR="00D16BC2">
        <w:rPr>
          <w:color w:val="1A1A1A"/>
          <w:sz w:val="28"/>
          <w:szCs w:val="28"/>
        </w:rPr>
        <w:t xml:space="preserve"> on </w:t>
      </w:r>
      <w:r w:rsidR="00E94103">
        <w:rPr>
          <w:color w:val="1A1A1A"/>
          <w:sz w:val="28"/>
          <w:szCs w:val="28"/>
        </w:rPr>
        <w:t xml:space="preserve">Cold War </w:t>
      </w:r>
      <w:r w:rsidR="00BA348E">
        <w:rPr>
          <w:color w:val="1A1A1A"/>
          <w:sz w:val="28"/>
          <w:szCs w:val="28"/>
        </w:rPr>
        <w:t xml:space="preserve">legacies </w:t>
      </w:r>
      <w:r w:rsidR="00E94103">
        <w:rPr>
          <w:color w:val="1A1A1A"/>
          <w:sz w:val="28"/>
          <w:szCs w:val="28"/>
        </w:rPr>
        <w:t>and</w:t>
      </w:r>
      <w:r w:rsidR="00794D85">
        <w:rPr>
          <w:color w:val="1A1A1A"/>
          <w:sz w:val="28"/>
          <w:szCs w:val="28"/>
        </w:rPr>
        <w:t xml:space="preserve"> erasures</w:t>
      </w:r>
      <w:r w:rsidR="00D16BC2">
        <w:rPr>
          <w:color w:val="1A1A1A"/>
          <w:sz w:val="28"/>
          <w:szCs w:val="28"/>
        </w:rPr>
        <w:t xml:space="preserve">; </w:t>
      </w:r>
      <w:r w:rsidR="00E94103">
        <w:rPr>
          <w:color w:val="1A1A1A"/>
          <w:sz w:val="28"/>
          <w:szCs w:val="28"/>
        </w:rPr>
        <w:t>and on memory</w:t>
      </w:r>
      <w:r w:rsidR="00D16BC2">
        <w:rPr>
          <w:color w:val="1A1A1A"/>
          <w:sz w:val="28"/>
          <w:szCs w:val="28"/>
        </w:rPr>
        <w:t xml:space="preserve"> and poetic imagination</w:t>
      </w:r>
      <w:r w:rsidR="0082170D">
        <w:rPr>
          <w:color w:val="1A1A1A"/>
          <w:sz w:val="28"/>
          <w:szCs w:val="28"/>
        </w:rPr>
        <w:t xml:space="preserve">. </w:t>
      </w:r>
      <w:r w:rsidRPr="0028755B">
        <w:rPr>
          <w:color w:val="1A1A1A"/>
          <w:sz w:val="28"/>
          <w:szCs w:val="28"/>
        </w:rPr>
        <w:t xml:space="preserve">The course includes analysis of film, audiovisual media, and archival documents in the UW Library </w:t>
      </w:r>
      <w:r w:rsidR="00280294">
        <w:rPr>
          <w:color w:val="1A1A1A"/>
          <w:sz w:val="28"/>
          <w:szCs w:val="28"/>
        </w:rPr>
        <w:t>Southeast Asia collections, and an advocacy project related to Khmer language studies.</w:t>
      </w:r>
    </w:p>
    <w:p w14:paraId="303DFADB" w14:textId="77777777" w:rsidR="00D76B86" w:rsidRPr="00D76B86" w:rsidRDefault="00D76B86" w:rsidP="00D76B86">
      <w:pPr>
        <w:widowControl w:val="0"/>
        <w:autoSpaceDE w:val="0"/>
        <w:autoSpaceDN w:val="0"/>
        <w:adjustRightInd w:val="0"/>
        <w:rPr>
          <w:color w:val="1A1A1A"/>
          <w:sz w:val="28"/>
          <w:szCs w:val="28"/>
        </w:rPr>
      </w:pPr>
    </w:p>
    <w:p w14:paraId="2D25E0F0" w14:textId="50BF3C44" w:rsidR="00DC02AF" w:rsidRPr="008C7F6A" w:rsidRDefault="008374B1" w:rsidP="00DC02AF">
      <w:pPr>
        <w:jc w:val="center"/>
        <w:rPr>
          <w:rFonts w:ascii="Arial" w:hAnsi="Arial" w:cs="Arial"/>
          <w:color w:val="00FA00"/>
          <w:sz w:val="24"/>
          <w:szCs w:val="24"/>
          <w:shd w:val="clear" w:color="auto" w:fill="FFFFFF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C7F6A">
        <w:rPr>
          <w:rFonts w:ascii="Arial" w:hAnsi="Arial" w:cs="Arial"/>
          <w:color w:val="00FA00"/>
          <w:sz w:val="24"/>
          <w:szCs w:val="24"/>
          <w:shd w:val="clear" w:color="auto" w:fill="FFFFFF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DEPARTMENT OF ANTHROPOLOGY</w:t>
      </w:r>
      <w:r w:rsidR="00163979">
        <w:rPr>
          <w:rFonts w:ascii="Arial" w:hAnsi="Arial" w:cs="Arial"/>
          <w:color w:val="00FA00"/>
          <w:sz w:val="24"/>
          <w:szCs w:val="24"/>
          <w:shd w:val="clear" w:color="auto" w:fill="FFFFFF"/>
          <w14:textFill>
            <w14:gradFill>
              <w14:gsLst>
                <w14:gs w14:pos="0">
                  <w14:srgbClr w14:val="00FA00">
                    <w14:shade w14:val="30000"/>
                    <w14:satMod w14:val="115000"/>
                  </w14:srgbClr>
                </w14:gs>
                <w14:gs w14:pos="50000">
                  <w14:srgbClr w14:val="00FA00">
                    <w14:shade w14:val="67500"/>
                    <w14:satMod w14:val="115000"/>
                  </w14:srgbClr>
                </w14:gs>
                <w14:gs w14:pos="100000">
                  <w14:srgbClr w14:val="00F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/ JACKSON SCHOOL OF INTERNATIONAL STUDIES / SOUTHEAST ASIA CENTER</w:t>
      </w:r>
    </w:p>
    <w:p w14:paraId="30224666" w14:textId="6D87ABD8" w:rsidR="00845205" w:rsidRPr="00625639" w:rsidRDefault="00163979" w:rsidP="00625639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AUTUMN QUARTER 2017</w:t>
      </w:r>
      <w:bookmarkStart w:id="0" w:name="_GoBack"/>
      <w:bookmarkEnd w:id="0"/>
    </w:p>
    <w:sectPr w:rsidR="00845205" w:rsidRPr="00625639" w:rsidSect="00DD2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oolBor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aunPenh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46"/>
    <w:rsid w:val="000343EB"/>
    <w:rsid w:val="00070113"/>
    <w:rsid w:val="000A1B46"/>
    <w:rsid w:val="000D2A90"/>
    <w:rsid w:val="00124C2E"/>
    <w:rsid w:val="00163979"/>
    <w:rsid w:val="001B36B5"/>
    <w:rsid w:val="00267236"/>
    <w:rsid w:val="00272F22"/>
    <w:rsid w:val="00280294"/>
    <w:rsid w:val="0028755B"/>
    <w:rsid w:val="002A53C2"/>
    <w:rsid w:val="003A66DC"/>
    <w:rsid w:val="00414C0C"/>
    <w:rsid w:val="00435D0A"/>
    <w:rsid w:val="004F12DE"/>
    <w:rsid w:val="005807EE"/>
    <w:rsid w:val="00625639"/>
    <w:rsid w:val="0077094A"/>
    <w:rsid w:val="00794D85"/>
    <w:rsid w:val="007B4B26"/>
    <w:rsid w:val="007D04ED"/>
    <w:rsid w:val="0082170D"/>
    <w:rsid w:val="008374B1"/>
    <w:rsid w:val="00841E1F"/>
    <w:rsid w:val="00845205"/>
    <w:rsid w:val="008C7F6A"/>
    <w:rsid w:val="00A22546"/>
    <w:rsid w:val="00AD2710"/>
    <w:rsid w:val="00AF14FB"/>
    <w:rsid w:val="00B60029"/>
    <w:rsid w:val="00BA348E"/>
    <w:rsid w:val="00BB756B"/>
    <w:rsid w:val="00D16BC2"/>
    <w:rsid w:val="00D5056E"/>
    <w:rsid w:val="00D60A88"/>
    <w:rsid w:val="00D76B86"/>
    <w:rsid w:val="00DC02AF"/>
    <w:rsid w:val="00DD2823"/>
    <w:rsid w:val="00E81B07"/>
    <w:rsid w:val="00E94103"/>
    <w:rsid w:val="00EF119D"/>
    <w:rsid w:val="00F9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9F13A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Book" w:eastAsia="Times New Roman" w:hAnsi="Avenir Book" w:cs="Times New Roman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2C2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962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Jenna Grant</cp:lastModifiedBy>
  <cp:revision>7</cp:revision>
  <cp:lastPrinted>2017-05-04T22:57:00Z</cp:lastPrinted>
  <dcterms:created xsi:type="dcterms:W3CDTF">2017-05-04T22:56:00Z</dcterms:created>
  <dcterms:modified xsi:type="dcterms:W3CDTF">2017-05-04T22:58:00Z</dcterms:modified>
</cp:coreProperties>
</file>