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3056A" w14:textId="0C7A270C" w:rsidR="00302346" w:rsidRDefault="26A73471" w:rsidP="15B9B5C8">
      <w:pPr>
        <w:spacing w:line="257" w:lineRule="auto"/>
      </w:pPr>
      <w:r w:rsidRPr="15B9B5C8">
        <w:rPr>
          <w:rFonts w:ascii="Calibri" w:eastAsia="Calibri" w:hAnsi="Calibri" w:cs="Calibri"/>
          <w:b/>
          <w:sz w:val="40"/>
          <w:szCs w:val="40"/>
        </w:rPr>
        <w:t>All-Staff Meeting October 18, 2023</w:t>
      </w:r>
    </w:p>
    <w:p w14:paraId="6DB19A27" w14:textId="77F26A60" w:rsidR="21503188" w:rsidRDefault="21503188" w:rsidP="15B9B5C8">
      <w:pPr>
        <w:spacing w:line="257" w:lineRule="auto"/>
      </w:pPr>
      <w:r w:rsidRPr="15B9B5C8">
        <w:rPr>
          <w:rFonts w:ascii="Calibri" w:eastAsia="Calibri" w:hAnsi="Calibri" w:cs="Calibri"/>
          <w:b/>
          <w:sz w:val="28"/>
          <w:szCs w:val="28"/>
        </w:rPr>
        <w:t>Updates from the Director – Danny Hoffman</w:t>
      </w:r>
    </w:p>
    <w:p w14:paraId="6EF8EB4C" w14:textId="00E74D99" w:rsidR="455FC3A1" w:rsidRDefault="455FC3A1" w:rsidP="15B9B5C8">
      <w:pPr>
        <w:spacing w:line="257" w:lineRule="auto"/>
      </w:pPr>
      <w:r w:rsidRPr="15B9B5C8">
        <w:rPr>
          <w:rFonts w:ascii="Calibri" w:eastAsia="Calibri" w:hAnsi="Calibri" w:cs="Calibri"/>
          <w:b/>
        </w:rPr>
        <w:t>Welcome Jaime Fitch</w:t>
      </w:r>
    </w:p>
    <w:p w14:paraId="68390B7A" w14:textId="530F61E6" w:rsidR="42FE6121" w:rsidRDefault="42FE6121" w:rsidP="15B9B5C8">
      <w:pPr>
        <w:spacing w:line="257" w:lineRule="auto"/>
      </w:pPr>
      <w:r w:rsidRPr="15B9B5C8">
        <w:rPr>
          <w:rFonts w:ascii="Calibri" w:eastAsia="Calibri" w:hAnsi="Calibri" w:cs="Calibri"/>
        </w:rPr>
        <w:t>Danny welcome</w:t>
      </w:r>
      <w:r w:rsidR="32C51211" w:rsidRPr="15B9B5C8">
        <w:rPr>
          <w:rFonts w:ascii="Calibri" w:eastAsia="Calibri" w:hAnsi="Calibri" w:cs="Calibri"/>
        </w:rPr>
        <w:t>d new OAS Director Jaime Fitch to the Jackson School.</w:t>
      </w:r>
    </w:p>
    <w:p w14:paraId="1B153CA3" w14:textId="0E23FD34" w:rsidR="24B2363A" w:rsidRDefault="24B2363A" w:rsidP="15B9B5C8">
      <w:pPr>
        <w:spacing w:line="257" w:lineRule="auto"/>
      </w:pPr>
      <w:r w:rsidRPr="15B9B5C8">
        <w:rPr>
          <w:rFonts w:ascii="Calibri" w:eastAsia="Calibri" w:hAnsi="Calibri" w:cs="Calibri"/>
          <w:b/>
        </w:rPr>
        <w:t>Israel conflict</w:t>
      </w:r>
    </w:p>
    <w:p w14:paraId="5951554F" w14:textId="006B0B7E" w:rsidR="1BA961E8" w:rsidRDefault="1BA961E8" w:rsidP="15B9B5C8">
      <w:pPr>
        <w:spacing w:line="257" w:lineRule="auto"/>
      </w:pPr>
      <w:r w:rsidRPr="15B9B5C8">
        <w:rPr>
          <w:rFonts w:ascii="Calibri" w:eastAsia="Calibri" w:hAnsi="Calibri" w:cs="Calibri"/>
        </w:rPr>
        <w:t xml:space="preserve">Danny </w:t>
      </w:r>
      <w:r w:rsidR="5A415826" w:rsidRPr="15B9B5C8">
        <w:rPr>
          <w:rFonts w:ascii="Calibri" w:eastAsia="Calibri" w:hAnsi="Calibri" w:cs="Calibri"/>
        </w:rPr>
        <w:t>spoke about the conflict in Gaza and how the Jackson School has an important role to play in the community. But he stressed the importance of proceeding</w:t>
      </w:r>
      <w:r w:rsidR="3BCCFE98" w:rsidRPr="15B9B5C8">
        <w:rPr>
          <w:rFonts w:ascii="Calibri" w:eastAsia="Calibri" w:hAnsi="Calibri" w:cs="Calibri"/>
        </w:rPr>
        <w:t xml:space="preserve"> slowly and with great sensitivity to the many groups </w:t>
      </w:r>
      <w:r w:rsidR="7A71E3C9" w:rsidRPr="15B9B5C8">
        <w:rPr>
          <w:rFonts w:ascii="Calibri" w:eastAsia="Calibri" w:hAnsi="Calibri" w:cs="Calibri"/>
        </w:rPr>
        <w:t>affected</w:t>
      </w:r>
      <w:r w:rsidR="3BCCFE98" w:rsidRPr="15B9B5C8">
        <w:rPr>
          <w:rFonts w:ascii="Calibri" w:eastAsia="Calibri" w:hAnsi="Calibri" w:cs="Calibri"/>
        </w:rPr>
        <w:t>.  He thanked everyone for their patience and told people to contact him if they needed anything.</w:t>
      </w:r>
    </w:p>
    <w:p w14:paraId="652FD3C6" w14:textId="4F544835" w:rsidR="134E8F2E" w:rsidRDefault="134E8F2E" w:rsidP="15B9B5C8">
      <w:pPr>
        <w:spacing w:line="257" w:lineRule="auto"/>
      </w:pPr>
      <w:r w:rsidRPr="15B9B5C8">
        <w:rPr>
          <w:rFonts w:ascii="Calibri" w:eastAsia="Calibri" w:hAnsi="Calibri" w:cs="Calibri"/>
          <w:b/>
        </w:rPr>
        <w:t>Financial Transformation</w:t>
      </w:r>
    </w:p>
    <w:p w14:paraId="1572B049" w14:textId="50A7180D" w:rsidR="7630548A" w:rsidRDefault="7630548A" w:rsidP="15B9B5C8">
      <w:pPr>
        <w:spacing w:line="257" w:lineRule="auto"/>
      </w:pPr>
      <w:r w:rsidRPr="15B9B5C8">
        <w:rPr>
          <w:rFonts w:ascii="Calibri" w:eastAsia="Calibri" w:hAnsi="Calibri" w:cs="Calibri"/>
        </w:rPr>
        <w:t>Danny addressed the ongoing problems UW-wide from financial transformation. JSIS is providing feedback to CAS ab</w:t>
      </w:r>
      <w:r w:rsidR="0D2174D4" w:rsidRPr="15B9B5C8">
        <w:rPr>
          <w:rFonts w:ascii="Calibri" w:eastAsia="Calibri" w:hAnsi="Calibri" w:cs="Calibri"/>
        </w:rPr>
        <w:t>out any issues we encounter, and that all feedback should be sent to Lacey.</w:t>
      </w:r>
    </w:p>
    <w:p w14:paraId="0DA0E962" w14:textId="56C60E21" w:rsidR="0A87D2F9" w:rsidRDefault="0A87D2F9" w:rsidP="15B9B5C8">
      <w:pPr>
        <w:spacing w:line="257" w:lineRule="auto"/>
      </w:pPr>
      <w:r w:rsidRPr="15B9B5C8">
        <w:rPr>
          <w:rFonts w:ascii="Calibri" w:eastAsia="Calibri" w:hAnsi="Calibri" w:cs="Calibri"/>
          <w:b/>
        </w:rPr>
        <w:t>Holiday Party</w:t>
      </w:r>
    </w:p>
    <w:p w14:paraId="03B1DD2F" w14:textId="3B754E20" w:rsidR="72D9661C" w:rsidRDefault="0A87D2F9" w:rsidP="15B9B5C8">
      <w:pPr>
        <w:spacing w:line="257" w:lineRule="auto"/>
      </w:pPr>
      <w:r w:rsidRPr="15B9B5C8">
        <w:rPr>
          <w:rFonts w:ascii="Calibri" w:eastAsia="Calibri" w:hAnsi="Calibri" w:cs="Calibri"/>
        </w:rPr>
        <w:t>There will be a holiday party this year and details will be coming soon.</w:t>
      </w:r>
    </w:p>
    <w:p w14:paraId="0859AC09" w14:textId="5C2913CD" w:rsidR="2122CF2D" w:rsidRDefault="2122CF2D" w:rsidP="15B9B5C8">
      <w:pPr>
        <w:spacing w:line="257" w:lineRule="auto"/>
      </w:pPr>
      <w:r w:rsidRPr="72D9661C">
        <w:rPr>
          <w:rFonts w:ascii="Calibri" w:eastAsia="Calibri" w:hAnsi="Calibri" w:cs="Calibri"/>
          <w:b/>
          <w:bCs/>
          <w:sz w:val="28"/>
          <w:szCs w:val="28"/>
        </w:rPr>
        <w:t>Strategic Plan Update</w:t>
      </w:r>
      <w:r w:rsidR="3FA11D4E" w:rsidRPr="72D9661C">
        <w:rPr>
          <w:rFonts w:ascii="Calibri" w:eastAsia="Calibri" w:hAnsi="Calibri" w:cs="Calibri"/>
          <w:b/>
          <w:bCs/>
          <w:sz w:val="28"/>
          <w:szCs w:val="28"/>
        </w:rPr>
        <w:t>s</w:t>
      </w:r>
      <w:r w:rsidRPr="72D9661C">
        <w:rPr>
          <w:rFonts w:ascii="Calibri" w:eastAsia="Calibri" w:hAnsi="Calibri" w:cs="Calibri"/>
          <w:b/>
          <w:bCs/>
          <w:sz w:val="28"/>
          <w:szCs w:val="28"/>
        </w:rPr>
        <w:t xml:space="preserve"> – Lacey</w:t>
      </w:r>
      <w:r w:rsidR="7AFBD480" w:rsidRPr="72D9661C">
        <w:rPr>
          <w:rFonts w:ascii="Calibri" w:eastAsia="Calibri" w:hAnsi="Calibri" w:cs="Calibri"/>
          <w:b/>
          <w:bCs/>
          <w:sz w:val="28"/>
          <w:szCs w:val="28"/>
        </w:rPr>
        <w:t xml:space="preserve"> </w:t>
      </w:r>
      <w:proofErr w:type="spellStart"/>
      <w:r w:rsidR="7AFBD480" w:rsidRPr="72D9661C">
        <w:rPr>
          <w:rFonts w:ascii="Calibri" w:eastAsia="Calibri" w:hAnsi="Calibri" w:cs="Calibri"/>
          <w:b/>
          <w:bCs/>
          <w:sz w:val="28"/>
          <w:szCs w:val="28"/>
        </w:rPr>
        <w:t>Colleran</w:t>
      </w:r>
      <w:proofErr w:type="spellEnd"/>
    </w:p>
    <w:p w14:paraId="065D2453" w14:textId="612B354E" w:rsidR="5F904EE7" w:rsidRDefault="5F904EE7" w:rsidP="15B9B5C8">
      <w:pPr>
        <w:spacing w:line="257" w:lineRule="auto"/>
      </w:pPr>
      <w:r w:rsidRPr="72D9661C">
        <w:rPr>
          <w:rFonts w:ascii="Calibri" w:eastAsia="Calibri" w:hAnsi="Calibri" w:cs="Calibri"/>
        </w:rPr>
        <w:t xml:space="preserve">The Strategic Planning process is progressing </w:t>
      </w:r>
      <w:proofErr w:type="gramStart"/>
      <w:r w:rsidRPr="72D9661C">
        <w:rPr>
          <w:rFonts w:ascii="Calibri" w:eastAsia="Calibri" w:hAnsi="Calibri" w:cs="Calibri"/>
        </w:rPr>
        <w:t>well</w:t>
      </w:r>
      <w:proofErr w:type="gramEnd"/>
      <w:r w:rsidRPr="72D9661C">
        <w:rPr>
          <w:rFonts w:ascii="Calibri" w:eastAsia="Calibri" w:hAnsi="Calibri" w:cs="Calibri"/>
        </w:rPr>
        <w:t xml:space="preserve"> and the Steering Committee has finished discussing all the </w:t>
      </w:r>
      <w:r w:rsidR="747913CA" w:rsidRPr="72D9661C">
        <w:rPr>
          <w:rFonts w:ascii="Calibri" w:eastAsia="Calibri" w:hAnsi="Calibri" w:cs="Calibri"/>
        </w:rPr>
        <w:t>Values worksheets. The Steering Committee is now working through the submitted environmental worksheets, but they have a lot more feedback in them, so are taking a little longer to discuss.</w:t>
      </w:r>
    </w:p>
    <w:p w14:paraId="6BD0F9B2" w14:textId="4B12E63B" w:rsidR="2D2D5BA0" w:rsidRDefault="2D2D5BA0" w:rsidP="15B9B5C8">
      <w:pPr>
        <w:spacing w:line="257" w:lineRule="auto"/>
      </w:pPr>
      <w:r w:rsidRPr="72D9661C">
        <w:rPr>
          <w:rFonts w:ascii="Calibri" w:eastAsia="Calibri" w:hAnsi="Calibri" w:cs="Calibri"/>
        </w:rPr>
        <w:t>The compilation of the values worksheet feedback is currently being compiled.</w:t>
      </w:r>
    </w:p>
    <w:p w14:paraId="0AFE6015" w14:textId="520D5E29" w:rsidR="331DF8FC" w:rsidRDefault="331DF8FC" w:rsidP="15B9B5C8">
      <w:pPr>
        <w:spacing w:line="257" w:lineRule="auto"/>
      </w:pPr>
      <w:r w:rsidRPr="72D9661C">
        <w:rPr>
          <w:rFonts w:ascii="Calibri" w:eastAsia="Calibri" w:hAnsi="Calibri" w:cs="Calibri"/>
        </w:rPr>
        <w:t xml:space="preserve">The feedback so far from the worksheets has highlighted a lot of common areas </w:t>
      </w:r>
      <w:proofErr w:type="gramStart"/>
      <w:r w:rsidRPr="72D9661C">
        <w:rPr>
          <w:rFonts w:ascii="Calibri" w:eastAsia="Calibri" w:hAnsi="Calibri" w:cs="Calibri"/>
        </w:rPr>
        <w:t>and also</w:t>
      </w:r>
      <w:proofErr w:type="gramEnd"/>
      <w:r w:rsidRPr="72D9661C">
        <w:rPr>
          <w:rFonts w:ascii="Calibri" w:eastAsia="Calibri" w:hAnsi="Calibri" w:cs="Calibri"/>
        </w:rPr>
        <w:t xml:space="preserve"> important </w:t>
      </w:r>
      <w:r w:rsidR="6B5C47C9" w:rsidRPr="72D9661C">
        <w:rPr>
          <w:rFonts w:ascii="Calibri" w:eastAsia="Calibri" w:hAnsi="Calibri" w:cs="Calibri"/>
        </w:rPr>
        <w:t>outliers to consider. One common theme from most is a desire for more community in the department.</w:t>
      </w:r>
    </w:p>
    <w:p w14:paraId="53F2AF05" w14:textId="527F99A6" w:rsidR="6B5C47C9" w:rsidRDefault="6B5C47C9" w:rsidP="15B9B5C8">
      <w:pPr>
        <w:spacing w:line="257" w:lineRule="auto"/>
      </w:pPr>
      <w:r w:rsidRPr="72D9661C">
        <w:rPr>
          <w:rFonts w:ascii="Calibri" w:eastAsia="Calibri" w:hAnsi="Calibri" w:cs="Calibri"/>
        </w:rPr>
        <w:t xml:space="preserve">Staff meetings, Donuts with the Director, the All-School meeting, and the soon-to-be-announced Holiday Party are all </w:t>
      </w:r>
      <w:r w:rsidR="6E88766E" w:rsidRPr="72D9661C">
        <w:rPr>
          <w:rFonts w:ascii="Calibri" w:eastAsia="Calibri" w:hAnsi="Calibri" w:cs="Calibri"/>
        </w:rPr>
        <w:t>good opportunities for people to meet with each other. People are strongly encouraged to make the effort to attend them all in-person.</w:t>
      </w:r>
    </w:p>
    <w:p w14:paraId="7E1C6A29" w14:textId="1055E327" w:rsidR="6E88766E" w:rsidRDefault="6E88766E" w:rsidP="15B9B5C8">
      <w:pPr>
        <w:spacing w:line="257" w:lineRule="auto"/>
      </w:pPr>
      <w:r w:rsidRPr="72D9661C">
        <w:rPr>
          <w:rFonts w:ascii="Calibri" w:eastAsia="Calibri" w:hAnsi="Calibri" w:cs="Calibri"/>
        </w:rPr>
        <w:t xml:space="preserve">Lacey wanted to acknowledge that we’re all carrying a lot at the </w:t>
      </w:r>
      <w:proofErr w:type="gramStart"/>
      <w:r w:rsidRPr="72D9661C">
        <w:rPr>
          <w:rFonts w:ascii="Calibri" w:eastAsia="Calibri" w:hAnsi="Calibri" w:cs="Calibri"/>
        </w:rPr>
        <w:t>moment</w:t>
      </w:r>
      <w:proofErr w:type="gramEnd"/>
      <w:r w:rsidR="62F95010" w:rsidRPr="72D9661C">
        <w:rPr>
          <w:rFonts w:ascii="Calibri" w:eastAsia="Calibri" w:hAnsi="Calibri" w:cs="Calibri"/>
        </w:rPr>
        <w:t xml:space="preserve"> and we should all remember to be mindful and empathetic of each other.</w:t>
      </w:r>
    </w:p>
    <w:p w14:paraId="04330939" w14:textId="3B12A81E" w:rsidR="62F95010" w:rsidRDefault="62F95010" w:rsidP="15B9B5C8">
      <w:pPr>
        <w:spacing w:line="257" w:lineRule="auto"/>
      </w:pPr>
      <w:r w:rsidRPr="2BD692FA">
        <w:rPr>
          <w:rFonts w:ascii="Calibri" w:eastAsia="Calibri" w:hAnsi="Calibri" w:cs="Calibri"/>
        </w:rPr>
        <w:t>Next up in the Strategic Plan is the SWOT worksheet that is more faculty focused. It is due to be submitted by November 15 and staff are encouraged to work with their faculty to complete it. Everyone’s voice is important.</w:t>
      </w:r>
    </w:p>
    <w:p w14:paraId="77F5740C" w14:textId="3D8826CF" w:rsidR="18FAB32D" w:rsidRDefault="18FAB32D" w:rsidP="15B9B5C8">
      <w:pPr>
        <w:spacing w:line="257" w:lineRule="auto"/>
      </w:pPr>
      <w:r w:rsidRPr="2BD692FA">
        <w:rPr>
          <w:rFonts w:ascii="Calibri" w:eastAsia="Calibri" w:hAnsi="Calibri" w:cs="Calibri"/>
          <w:b/>
          <w:bCs/>
        </w:rPr>
        <w:t>SWOT worksheet</w:t>
      </w:r>
    </w:p>
    <w:p w14:paraId="7BE13FD3" w14:textId="19371BA2" w:rsidR="18FAB32D" w:rsidRDefault="001C0947" w:rsidP="15B9B5C8">
      <w:pPr>
        <w:spacing w:line="257" w:lineRule="auto"/>
      </w:pPr>
      <w:hyperlink r:id="rId5">
        <w:r w:rsidR="18FAB32D" w:rsidRPr="15B9B5C8">
          <w:rPr>
            <w:rStyle w:val="Hyperlink"/>
            <w:rFonts w:ascii="Calibri" w:eastAsia="Calibri" w:hAnsi="Calibri" w:cs="Calibri"/>
            <w:color w:val="0563C1"/>
          </w:rPr>
          <w:t>https://jsis.washington.edu/intranet/wp-content/uploads/sites/2/2023/10/JSIS-SWOT-Worksheet.doc</w:t>
        </w:r>
      </w:hyperlink>
      <w:r w:rsidR="18FAB32D" w:rsidRPr="2BD692FA">
        <w:rPr>
          <w:rFonts w:ascii="Calibri" w:eastAsia="Calibri" w:hAnsi="Calibri" w:cs="Calibri"/>
        </w:rPr>
        <w:t xml:space="preserve"> </w:t>
      </w:r>
    </w:p>
    <w:p w14:paraId="335EF173" w14:textId="0AB901E0" w:rsidR="18FAB32D" w:rsidRDefault="18FAB32D" w:rsidP="15B9B5C8">
      <w:pPr>
        <w:spacing w:line="257" w:lineRule="auto"/>
      </w:pPr>
      <w:r w:rsidRPr="2BD692FA">
        <w:rPr>
          <w:rFonts w:ascii="Calibri" w:eastAsia="Calibri" w:hAnsi="Calibri" w:cs="Calibri"/>
          <w:b/>
          <w:bCs/>
        </w:rPr>
        <w:t>SWOT slides</w:t>
      </w:r>
    </w:p>
    <w:p w14:paraId="55953387" w14:textId="5F2325AF" w:rsidR="18FAB32D" w:rsidRDefault="001C0947" w:rsidP="15B9B5C8">
      <w:pPr>
        <w:spacing w:line="257" w:lineRule="auto"/>
      </w:pPr>
      <w:hyperlink r:id="rId6">
        <w:r w:rsidR="18FAB32D" w:rsidRPr="15B9B5C8">
          <w:rPr>
            <w:rStyle w:val="Hyperlink"/>
            <w:rFonts w:ascii="Calibri" w:eastAsia="Calibri" w:hAnsi="Calibri" w:cs="Calibri"/>
            <w:color w:val="0563C1"/>
          </w:rPr>
          <w:t>https://jsis.washington.edu/intranet/wp-content/uploads/sites/2/2023/10/JSIS-Faculty-SWOT-rollout-staff-101823.pptx</w:t>
        </w:r>
      </w:hyperlink>
      <w:r w:rsidR="18FAB32D" w:rsidRPr="2BD692FA">
        <w:rPr>
          <w:rFonts w:ascii="Calibri" w:eastAsia="Calibri" w:hAnsi="Calibri" w:cs="Calibri"/>
        </w:rPr>
        <w:t xml:space="preserve"> </w:t>
      </w:r>
    </w:p>
    <w:p w14:paraId="081AF4B7" w14:textId="2851E910" w:rsidR="5D761D4D" w:rsidRDefault="5D761D4D" w:rsidP="15B9B5C8">
      <w:pPr>
        <w:spacing w:line="257" w:lineRule="auto"/>
      </w:pPr>
      <w:r w:rsidRPr="15B9B5C8">
        <w:rPr>
          <w:rFonts w:ascii="Calibri" w:eastAsia="Calibri" w:hAnsi="Calibri" w:cs="Calibri"/>
        </w:rPr>
        <w:t xml:space="preserve"> </w:t>
      </w:r>
    </w:p>
    <w:p w14:paraId="67D27628" w14:textId="09318FA1" w:rsidR="2122CF2D" w:rsidRDefault="2122CF2D" w:rsidP="15B9B5C8">
      <w:pPr>
        <w:spacing w:line="257" w:lineRule="auto"/>
      </w:pPr>
      <w:r w:rsidRPr="2BD692FA">
        <w:rPr>
          <w:rFonts w:ascii="Calibri" w:eastAsia="Calibri" w:hAnsi="Calibri" w:cs="Calibri"/>
          <w:b/>
          <w:bCs/>
          <w:sz w:val="28"/>
          <w:szCs w:val="28"/>
        </w:rPr>
        <w:t>Adaptive 2.0</w:t>
      </w:r>
      <w:r w:rsidR="6CFDD823" w:rsidRPr="2BD692FA">
        <w:rPr>
          <w:rFonts w:ascii="Calibri" w:eastAsia="Calibri" w:hAnsi="Calibri" w:cs="Calibri"/>
          <w:b/>
          <w:bCs/>
          <w:sz w:val="28"/>
          <w:szCs w:val="28"/>
        </w:rPr>
        <w:t xml:space="preserve"> Updates</w:t>
      </w:r>
      <w:r w:rsidRPr="2BD692FA">
        <w:rPr>
          <w:rFonts w:ascii="Calibri" w:eastAsia="Calibri" w:hAnsi="Calibri" w:cs="Calibri"/>
          <w:b/>
          <w:bCs/>
          <w:sz w:val="28"/>
          <w:szCs w:val="28"/>
        </w:rPr>
        <w:t xml:space="preserve"> – </w:t>
      </w:r>
      <w:r w:rsidR="49A57D94" w:rsidRPr="2BD692FA">
        <w:rPr>
          <w:rFonts w:ascii="Calibri" w:eastAsia="Calibri" w:hAnsi="Calibri" w:cs="Calibri"/>
          <w:b/>
          <w:bCs/>
          <w:sz w:val="28"/>
          <w:szCs w:val="28"/>
        </w:rPr>
        <w:t xml:space="preserve">Lacey </w:t>
      </w:r>
      <w:proofErr w:type="spellStart"/>
      <w:r w:rsidR="49A57D94" w:rsidRPr="2BD692FA">
        <w:rPr>
          <w:rFonts w:ascii="Calibri" w:eastAsia="Calibri" w:hAnsi="Calibri" w:cs="Calibri"/>
          <w:b/>
          <w:bCs/>
          <w:sz w:val="28"/>
          <w:szCs w:val="28"/>
        </w:rPr>
        <w:t>Colleran</w:t>
      </w:r>
      <w:proofErr w:type="spellEnd"/>
    </w:p>
    <w:p w14:paraId="79FDAD3C" w14:textId="735E74BA" w:rsidR="00DC4721" w:rsidRDefault="00E66930" w:rsidP="15B9B5C8">
      <w:pPr>
        <w:spacing w:line="257" w:lineRule="auto"/>
      </w:pPr>
      <w:r>
        <w:rPr>
          <w:rFonts w:ascii="Calibri" w:eastAsia="Calibri" w:hAnsi="Calibri" w:cs="Calibri"/>
        </w:rPr>
        <w:t xml:space="preserve">CAS will be providing </w:t>
      </w:r>
      <w:r w:rsidR="00A258E0">
        <w:rPr>
          <w:rFonts w:ascii="Calibri" w:eastAsia="Calibri" w:hAnsi="Calibri" w:cs="Calibri"/>
        </w:rPr>
        <w:t>direct training to staff this year</w:t>
      </w:r>
      <w:r w:rsidR="00FB43D3">
        <w:rPr>
          <w:rFonts w:ascii="Calibri" w:eastAsia="Calibri" w:hAnsi="Calibri" w:cs="Calibri"/>
        </w:rPr>
        <w:t>, expected to start in early November. Some deliverables will be due during the holidays – but JSIS will be setting internal deadlines to ensure staff are able to take time off.</w:t>
      </w:r>
    </w:p>
    <w:p w14:paraId="47992326" w14:textId="5FD958DD" w:rsidR="00694F4C" w:rsidRDefault="003B5421" w:rsidP="15B9B5C8">
      <w:pPr>
        <w:spacing w:line="257" w:lineRule="auto"/>
      </w:pPr>
      <w:r>
        <w:rPr>
          <w:rFonts w:ascii="Calibri" w:eastAsia="Calibri" w:hAnsi="Calibri" w:cs="Calibri"/>
        </w:rPr>
        <w:t>Planning for this round will be for 5 ye</w:t>
      </w:r>
      <w:r w:rsidR="00694F4C">
        <w:rPr>
          <w:rFonts w:ascii="Calibri" w:eastAsia="Calibri" w:hAnsi="Calibri" w:cs="Calibri"/>
        </w:rPr>
        <w:t>ars.</w:t>
      </w:r>
    </w:p>
    <w:p w14:paraId="3DF6C54C" w14:textId="2AEA5EE7" w:rsidR="003866C5" w:rsidRDefault="003866C5" w:rsidP="15B9B5C8">
      <w:pPr>
        <w:spacing w:line="257" w:lineRule="auto"/>
      </w:pPr>
      <w:r>
        <w:rPr>
          <w:rFonts w:ascii="Calibri" w:eastAsia="Calibri" w:hAnsi="Calibri" w:cs="Calibri"/>
        </w:rPr>
        <w:t xml:space="preserve">Q—How to plan for </w:t>
      </w:r>
      <w:r w:rsidR="00791315">
        <w:rPr>
          <w:rFonts w:ascii="Calibri" w:eastAsia="Calibri" w:hAnsi="Calibri" w:cs="Calibri"/>
        </w:rPr>
        <w:t xml:space="preserve">so long when we don’t have any information about </w:t>
      </w:r>
      <w:r w:rsidR="00F369F9">
        <w:rPr>
          <w:rFonts w:ascii="Calibri" w:eastAsia="Calibri" w:hAnsi="Calibri" w:cs="Calibri"/>
        </w:rPr>
        <w:t>endowments/accurate revenue data?</w:t>
      </w:r>
    </w:p>
    <w:p w14:paraId="2756739C" w14:textId="20BFF266" w:rsidR="00F369F9" w:rsidRDefault="00F369F9" w:rsidP="15B9B5C8">
      <w:pPr>
        <w:spacing w:line="257" w:lineRule="auto"/>
      </w:pPr>
      <w:r>
        <w:rPr>
          <w:rFonts w:ascii="Calibri" w:eastAsia="Calibri" w:hAnsi="Calibri" w:cs="Calibri"/>
        </w:rPr>
        <w:t>A—This is a good question to ask when CAS is doing the direct training</w:t>
      </w:r>
      <w:r w:rsidR="00E549B5">
        <w:rPr>
          <w:rFonts w:ascii="Calibri" w:eastAsia="Calibri" w:hAnsi="Calibri" w:cs="Calibri"/>
        </w:rPr>
        <w:t>.</w:t>
      </w:r>
    </w:p>
    <w:p w14:paraId="2ECE7405" w14:textId="7E59AD33" w:rsidR="1A90548D" w:rsidRDefault="1A90548D" w:rsidP="15B9B5C8">
      <w:pPr>
        <w:spacing w:line="257" w:lineRule="auto"/>
      </w:pPr>
      <w:r w:rsidRPr="72D9661C">
        <w:rPr>
          <w:rFonts w:ascii="Calibri" w:eastAsia="Calibri" w:hAnsi="Calibri" w:cs="Calibri"/>
        </w:rPr>
        <w:t>Q – Will Adaptive 2.0 be more specifically relevant and useful to JSIS after Adaptive 1.0 had a lot of information that didn’t apply?</w:t>
      </w:r>
      <w:r>
        <w:br/>
      </w:r>
      <w:r w:rsidR="5D761D4D" w:rsidRPr="15B9B5C8">
        <w:rPr>
          <w:rFonts w:ascii="Calibri" w:eastAsia="Calibri" w:hAnsi="Calibri" w:cs="Calibri"/>
        </w:rPr>
        <w:t xml:space="preserve"> A – Unclear.</w:t>
      </w:r>
      <w:r w:rsidR="5F179E00" w:rsidRPr="72D9661C">
        <w:rPr>
          <w:rFonts w:ascii="Calibri" w:eastAsia="Calibri" w:hAnsi="Calibri" w:cs="Calibri"/>
        </w:rPr>
        <w:t xml:space="preserve"> But it will still be required.</w:t>
      </w:r>
    </w:p>
    <w:p w14:paraId="56D50B7B" w14:textId="0899E184" w:rsidR="2122CF2D" w:rsidRDefault="2122CF2D" w:rsidP="15B9B5C8">
      <w:pPr>
        <w:spacing w:line="257" w:lineRule="auto"/>
      </w:pPr>
      <w:r w:rsidRPr="72D9661C">
        <w:rPr>
          <w:rFonts w:ascii="Calibri" w:eastAsia="Calibri" w:hAnsi="Calibri" w:cs="Calibri"/>
          <w:b/>
          <w:bCs/>
          <w:sz w:val="28"/>
          <w:szCs w:val="28"/>
        </w:rPr>
        <w:t>Records request and retention reminder</w:t>
      </w:r>
      <w:r w:rsidR="4EF0B896" w:rsidRPr="72D9661C">
        <w:rPr>
          <w:rFonts w:ascii="Calibri" w:eastAsia="Calibri" w:hAnsi="Calibri" w:cs="Calibri"/>
          <w:b/>
          <w:bCs/>
          <w:sz w:val="28"/>
          <w:szCs w:val="28"/>
        </w:rPr>
        <w:t xml:space="preserve"> – </w:t>
      </w:r>
      <w:r w:rsidRPr="72D9661C">
        <w:rPr>
          <w:rFonts w:ascii="Calibri" w:eastAsia="Calibri" w:hAnsi="Calibri" w:cs="Calibri"/>
          <w:b/>
          <w:bCs/>
          <w:sz w:val="28"/>
          <w:szCs w:val="28"/>
        </w:rPr>
        <w:t>Lacey</w:t>
      </w:r>
      <w:r w:rsidR="4EF0B896" w:rsidRPr="72D9661C">
        <w:rPr>
          <w:rFonts w:ascii="Calibri" w:eastAsia="Calibri" w:hAnsi="Calibri" w:cs="Calibri"/>
          <w:b/>
          <w:bCs/>
          <w:sz w:val="28"/>
          <w:szCs w:val="28"/>
        </w:rPr>
        <w:t xml:space="preserve"> </w:t>
      </w:r>
      <w:proofErr w:type="spellStart"/>
      <w:r w:rsidR="4EF0B896" w:rsidRPr="72D9661C">
        <w:rPr>
          <w:rFonts w:ascii="Calibri" w:eastAsia="Calibri" w:hAnsi="Calibri" w:cs="Calibri"/>
          <w:b/>
          <w:bCs/>
          <w:sz w:val="28"/>
          <w:szCs w:val="28"/>
        </w:rPr>
        <w:t>Colleran</w:t>
      </w:r>
      <w:proofErr w:type="spellEnd"/>
    </w:p>
    <w:p w14:paraId="4FE9FE37" w14:textId="4790565F" w:rsidR="47003C5A" w:rsidRDefault="47003C5A" w:rsidP="15B9B5C8">
      <w:pPr>
        <w:spacing w:line="257" w:lineRule="auto"/>
      </w:pPr>
      <w:r w:rsidRPr="72D9661C">
        <w:rPr>
          <w:rFonts w:ascii="Calibri" w:eastAsia="Calibri" w:hAnsi="Calibri" w:cs="Calibri"/>
        </w:rPr>
        <w:t>A reminder that using any personal accounts for U</w:t>
      </w:r>
      <w:r w:rsidR="567565A5" w:rsidRPr="72D9661C">
        <w:rPr>
          <w:rFonts w:ascii="Calibri" w:eastAsia="Calibri" w:hAnsi="Calibri" w:cs="Calibri"/>
        </w:rPr>
        <w:t xml:space="preserve">W </w:t>
      </w:r>
      <w:r w:rsidRPr="72D9661C">
        <w:rPr>
          <w:rFonts w:ascii="Calibri" w:eastAsia="Calibri" w:hAnsi="Calibri" w:cs="Calibri"/>
        </w:rPr>
        <w:t xml:space="preserve">work </w:t>
      </w:r>
      <w:proofErr w:type="gramStart"/>
      <w:r w:rsidRPr="72D9661C">
        <w:rPr>
          <w:rFonts w:ascii="Calibri" w:eastAsia="Calibri" w:hAnsi="Calibri" w:cs="Calibri"/>
        </w:rPr>
        <w:t>opens up</w:t>
      </w:r>
      <w:proofErr w:type="gramEnd"/>
      <w:r w:rsidRPr="72D9661C">
        <w:rPr>
          <w:rFonts w:ascii="Calibri" w:eastAsia="Calibri" w:hAnsi="Calibri" w:cs="Calibri"/>
        </w:rPr>
        <w:t xml:space="preserve"> those accounts to potential requests around record requests. The University has been experiencing large numbers of requests recently, so staff are reminded to only use</w:t>
      </w:r>
      <w:r w:rsidR="6831FBE3" w:rsidRPr="72D9661C">
        <w:rPr>
          <w:rFonts w:ascii="Calibri" w:eastAsia="Calibri" w:hAnsi="Calibri" w:cs="Calibri"/>
        </w:rPr>
        <w:t xml:space="preserve"> UW accounts for work.</w:t>
      </w:r>
    </w:p>
    <w:p w14:paraId="6DBB0589" w14:textId="1377ADE4" w:rsidR="6831FBE3" w:rsidRDefault="6831FBE3" w:rsidP="15B9B5C8">
      <w:pPr>
        <w:spacing w:line="257" w:lineRule="auto"/>
      </w:pPr>
      <w:r w:rsidRPr="72D9661C">
        <w:rPr>
          <w:rFonts w:ascii="Calibri" w:eastAsia="Calibri" w:hAnsi="Calibri" w:cs="Calibri"/>
        </w:rPr>
        <w:t xml:space="preserve">Lacey is happy to connect with anyone with questions around record retention and requests. There is also a central UW department that will come out to assist. </w:t>
      </w:r>
      <w:hyperlink r:id="rId7">
        <w:r w:rsidRPr="15B9B5C8">
          <w:rPr>
            <w:rStyle w:val="Hyperlink"/>
            <w:rFonts w:ascii="Calibri" w:eastAsia="Calibri" w:hAnsi="Calibri" w:cs="Calibri"/>
            <w:color w:val="0563C1"/>
          </w:rPr>
          <w:t>https://finance.uw.edu/recmgt/retentionschedules</w:t>
        </w:r>
      </w:hyperlink>
    </w:p>
    <w:p w14:paraId="573E2E23" w14:textId="02B7CA6B" w:rsidR="5D761D4D" w:rsidRDefault="5D761D4D" w:rsidP="15B9B5C8">
      <w:pPr>
        <w:spacing w:line="257" w:lineRule="auto"/>
      </w:pPr>
      <w:r w:rsidRPr="15B9B5C8">
        <w:rPr>
          <w:rFonts w:ascii="Calibri" w:eastAsia="Calibri" w:hAnsi="Calibri" w:cs="Calibri"/>
        </w:rPr>
        <w:t xml:space="preserve"> </w:t>
      </w:r>
    </w:p>
    <w:p w14:paraId="7C2EFE7D" w14:textId="66E2D2BD" w:rsidR="2122CF2D" w:rsidRDefault="2122CF2D" w:rsidP="15B9B5C8">
      <w:pPr>
        <w:spacing w:line="257" w:lineRule="auto"/>
      </w:pPr>
      <w:r w:rsidRPr="72D9661C">
        <w:rPr>
          <w:rFonts w:ascii="Calibri" w:eastAsia="Calibri" w:hAnsi="Calibri" w:cs="Calibri"/>
          <w:b/>
          <w:bCs/>
          <w:sz w:val="28"/>
          <w:szCs w:val="28"/>
        </w:rPr>
        <w:t xml:space="preserve">Staff Development Fund – </w:t>
      </w:r>
      <w:r w:rsidR="7407C9EA" w:rsidRPr="72D9661C">
        <w:rPr>
          <w:rFonts w:ascii="Calibri" w:eastAsia="Calibri" w:hAnsi="Calibri" w:cs="Calibri"/>
          <w:b/>
          <w:bCs/>
          <w:sz w:val="28"/>
          <w:szCs w:val="28"/>
        </w:rPr>
        <w:t>Jeremy Pritchard</w:t>
      </w:r>
    </w:p>
    <w:p w14:paraId="189CB614" w14:textId="073731E4" w:rsidR="48B2590D" w:rsidRDefault="48B2590D" w:rsidP="15B9B5C8">
      <w:pPr>
        <w:spacing w:line="257" w:lineRule="auto"/>
      </w:pPr>
      <w:r w:rsidRPr="72D9661C">
        <w:rPr>
          <w:rFonts w:ascii="Calibri" w:eastAsia="Calibri" w:hAnsi="Calibri" w:cs="Calibri"/>
        </w:rPr>
        <w:t xml:space="preserve">The Staff Council </w:t>
      </w:r>
      <w:r w:rsidR="1EE7FFA5" w:rsidRPr="72D9661C">
        <w:rPr>
          <w:rFonts w:ascii="Calibri" w:eastAsia="Calibri" w:hAnsi="Calibri" w:cs="Calibri"/>
        </w:rPr>
        <w:t xml:space="preserve">is pleased to announce the expansion of the Staff Development fund. It is now available for a wide range of activities, not just POD courses. </w:t>
      </w:r>
    </w:p>
    <w:p w14:paraId="5996B157" w14:textId="3A5294E2" w:rsidR="1EE7FFA5" w:rsidRDefault="1EE7FFA5" w:rsidP="15B9B5C8">
      <w:pPr>
        <w:spacing w:line="257" w:lineRule="auto"/>
      </w:pPr>
      <w:r w:rsidRPr="72D9661C">
        <w:rPr>
          <w:rFonts w:ascii="Calibri" w:eastAsia="Calibri" w:hAnsi="Calibri" w:cs="Calibri"/>
        </w:rPr>
        <w:t>The</w:t>
      </w:r>
      <w:r w:rsidR="50930163" w:rsidRPr="72D9661C">
        <w:rPr>
          <w:rFonts w:ascii="Calibri" w:eastAsia="Calibri" w:hAnsi="Calibri" w:cs="Calibri"/>
        </w:rPr>
        <w:t>r</w:t>
      </w:r>
      <w:r w:rsidRPr="72D9661C">
        <w:rPr>
          <w:rFonts w:ascii="Calibri" w:eastAsia="Calibri" w:hAnsi="Calibri" w:cs="Calibri"/>
        </w:rPr>
        <w:t>e</w:t>
      </w:r>
      <w:r w:rsidR="50930163" w:rsidRPr="72D9661C">
        <w:rPr>
          <w:rFonts w:ascii="Calibri" w:eastAsia="Calibri" w:hAnsi="Calibri" w:cs="Calibri"/>
        </w:rPr>
        <w:t xml:space="preserve"> is</w:t>
      </w:r>
      <w:r w:rsidRPr="72D9661C">
        <w:rPr>
          <w:rFonts w:ascii="Calibri" w:eastAsia="Calibri" w:hAnsi="Calibri" w:cs="Calibri"/>
        </w:rPr>
        <w:t xml:space="preserve"> $250</w:t>
      </w:r>
      <w:r w:rsidR="69D5DF7C" w:rsidRPr="72D9661C">
        <w:rPr>
          <w:rFonts w:ascii="Calibri" w:eastAsia="Calibri" w:hAnsi="Calibri" w:cs="Calibri"/>
        </w:rPr>
        <w:t xml:space="preserve"> available</w:t>
      </w:r>
      <w:r w:rsidRPr="72D9661C">
        <w:rPr>
          <w:rFonts w:ascii="Calibri" w:eastAsia="Calibri" w:hAnsi="Calibri" w:cs="Calibri"/>
        </w:rPr>
        <w:t xml:space="preserve"> per staff </w:t>
      </w:r>
      <w:r w:rsidR="3492FE01" w:rsidRPr="72D9661C">
        <w:rPr>
          <w:rFonts w:ascii="Calibri" w:eastAsia="Calibri" w:hAnsi="Calibri" w:cs="Calibri"/>
        </w:rPr>
        <w:t xml:space="preserve">member </w:t>
      </w:r>
      <w:r w:rsidRPr="72D9661C">
        <w:rPr>
          <w:rFonts w:ascii="Calibri" w:eastAsia="Calibri" w:hAnsi="Calibri" w:cs="Calibri"/>
        </w:rPr>
        <w:t>every 12 months</w:t>
      </w:r>
      <w:r w:rsidR="126D4DF2" w:rsidRPr="72D9661C">
        <w:rPr>
          <w:rFonts w:ascii="Calibri" w:eastAsia="Calibri" w:hAnsi="Calibri" w:cs="Calibri"/>
        </w:rPr>
        <w:t xml:space="preserve"> until the fund is depleted</w:t>
      </w:r>
      <w:r w:rsidRPr="72D9661C">
        <w:rPr>
          <w:rFonts w:ascii="Calibri" w:eastAsia="Calibri" w:hAnsi="Calibri" w:cs="Calibri"/>
        </w:rPr>
        <w:t>.</w:t>
      </w:r>
      <w:r w:rsidR="3CD187EE" w:rsidRPr="72D9661C">
        <w:rPr>
          <w:rFonts w:ascii="Calibri" w:eastAsia="Calibri" w:hAnsi="Calibri" w:cs="Calibri"/>
        </w:rPr>
        <w:t xml:space="preserve"> </w:t>
      </w:r>
      <w:r w:rsidR="46B9492E" w:rsidRPr="72D9661C">
        <w:rPr>
          <w:rFonts w:ascii="Calibri" w:eastAsia="Calibri" w:hAnsi="Calibri" w:cs="Calibri"/>
        </w:rPr>
        <w:t>The</w:t>
      </w:r>
      <w:r w:rsidR="3CD187EE" w:rsidRPr="72D9661C">
        <w:rPr>
          <w:rFonts w:ascii="Calibri" w:eastAsia="Calibri" w:hAnsi="Calibri" w:cs="Calibri"/>
        </w:rPr>
        <w:t xml:space="preserve"> </w:t>
      </w:r>
      <w:r w:rsidR="46B9492E" w:rsidRPr="72D9661C">
        <w:rPr>
          <w:rFonts w:ascii="Calibri" w:eastAsia="Calibri" w:hAnsi="Calibri" w:cs="Calibri"/>
        </w:rPr>
        <w:t xml:space="preserve">$250 </w:t>
      </w:r>
      <w:r w:rsidR="3CD187EE" w:rsidRPr="72D9661C">
        <w:rPr>
          <w:rFonts w:ascii="Calibri" w:eastAsia="Calibri" w:hAnsi="Calibri" w:cs="Calibri"/>
        </w:rPr>
        <w:t xml:space="preserve">does not accrue over </w:t>
      </w:r>
      <w:proofErr w:type="gramStart"/>
      <w:r w:rsidR="3CD187EE" w:rsidRPr="72D9661C">
        <w:rPr>
          <w:rFonts w:ascii="Calibri" w:eastAsia="Calibri" w:hAnsi="Calibri" w:cs="Calibri"/>
        </w:rPr>
        <w:t>time, and</w:t>
      </w:r>
      <w:proofErr w:type="gramEnd"/>
      <w:r w:rsidR="3CD187EE" w:rsidRPr="72D9661C">
        <w:rPr>
          <w:rFonts w:ascii="Calibri" w:eastAsia="Calibri" w:hAnsi="Calibri" w:cs="Calibri"/>
        </w:rPr>
        <w:t xml:space="preserve"> is not tied to the financial year.</w:t>
      </w:r>
    </w:p>
    <w:p w14:paraId="76753D22" w14:textId="2AC0C01B" w:rsidR="4AB09D21" w:rsidRDefault="4AB09D21" w:rsidP="15B9B5C8">
      <w:pPr>
        <w:spacing w:line="257" w:lineRule="auto"/>
      </w:pPr>
      <w:r w:rsidRPr="72D9661C">
        <w:rPr>
          <w:rFonts w:ascii="Calibri" w:eastAsia="Calibri" w:hAnsi="Calibri" w:cs="Calibri"/>
        </w:rPr>
        <w:t>A link to the fund application is available on the front page of the Intranet.</w:t>
      </w:r>
    </w:p>
    <w:p w14:paraId="0D428C1B" w14:textId="3272D6A8" w:rsidR="4AB09D21" w:rsidRDefault="001C0947" w:rsidP="15B9B5C8">
      <w:pPr>
        <w:spacing w:line="257" w:lineRule="auto"/>
      </w:pPr>
      <w:hyperlink r:id="rId8">
        <w:r w:rsidR="4AB09D21" w:rsidRPr="15B9B5C8">
          <w:rPr>
            <w:rStyle w:val="Hyperlink"/>
            <w:rFonts w:ascii="Calibri" w:eastAsia="Calibri" w:hAnsi="Calibri" w:cs="Calibri"/>
            <w:color w:val="0563C1"/>
          </w:rPr>
          <w:t>https://db.jsis.washington.edu/wordpress/staff-professional-development-fund-application/</w:t>
        </w:r>
      </w:hyperlink>
      <w:r w:rsidR="3B3DE1F4" w:rsidRPr="72D9661C">
        <w:rPr>
          <w:rFonts w:ascii="Calibri" w:eastAsia="Calibri" w:hAnsi="Calibri" w:cs="Calibri"/>
        </w:rPr>
        <w:t xml:space="preserve"> </w:t>
      </w:r>
    </w:p>
    <w:p w14:paraId="731802DB" w14:textId="1C19D889" w:rsidR="5D761D4D" w:rsidRDefault="5D761D4D" w:rsidP="15B9B5C8">
      <w:pPr>
        <w:spacing w:line="257" w:lineRule="auto"/>
      </w:pPr>
      <w:r w:rsidRPr="15B9B5C8">
        <w:rPr>
          <w:rFonts w:ascii="Calibri" w:eastAsia="Calibri" w:hAnsi="Calibri" w:cs="Calibri"/>
        </w:rPr>
        <w:t xml:space="preserve"> </w:t>
      </w:r>
    </w:p>
    <w:p w14:paraId="501FD6F8" w14:textId="5831B7E9" w:rsidR="2122CF2D" w:rsidRDefault="2122CF2D" w:rsidP="15B9B5C8">
      <w:pPr>
        <w:spacing w:line="257" w:lineRule="auto"/>
      </w:pPr>
      <w:r w:rsidRPr="72D9661C">
        <w:rPr>
          <w:rFonts w:ascii="Calibri" w:eastAsia="Calibri" w:hAnsi="Calibri" w:cs="Calibri"/>
          <w:b/>
          <w:bCs/>
          <w:sz w:val="28"/>
          <w:szCs w:val="28"/>
        </w:rPr>
        <w:t>New Business Office Forms – Jeremy</w:t>
      </w:r>
      <w:r w:rsidR="40912526" w:rsidRPr="72D9661C">
        <w:rPr>
          <w:rFonts w:ascii="Calibri" w:eastAsia="Calibri" w:hAnsi="Calibri" w:cs="Calibri"/>
          <w:b/>
          <w:bCs/>
          <w:sz w:val="28"/>
          <w:szCs w:val="28"/>
        </w:rPr>
        <w:t xml:space="preserve"> Pritchard</w:t>
      </w:r>
    </w:p>
    <w:p w14:paraId="43C897B8" w14:textId="4EBE1C83" w:rsidR="28526631" w:rsidRDefault="28526631" w:rsidP="15B9B5C8">
      <w:pPr>
        <w:spacing w:line="257" w:lineRule="auto"/>
      </w:pPr>
      <w:r w:rsidRPr="72D9661C">
        <w:rPr>
          <w:rFonts w:ascii="Calibri" w:eastAsia="Calibri" w:hAnsi="Calibri" w:cs="Calibri"/>
        </w:rPr>
        <w:t xml:space="preserve">New digital Business Office forms have been created. They are the beginning of a new project to digitize all the current PDF-based forms. The goal is to </w:t>
      </w:r>
      <w:r w:rsidR="0153ABDE" w:rsidRPr="72D9661C">
        <w:rPr>
          <w:rFonts w:ascii="Calibri" w:eastAsia="Calibri" w:hAnsi="Calibri" w:cs="Calibri"/>
        </w:rPr>
        <w:t xml:space="preserve">digitize the entire workflow. From submission to </w:t>
      </w:r>
      <w:r w:rsidR="0153ABDE" w:rsidRPr="72D9661C">
        <w:rPr>
          <w:rFonts w:ascii="Calibri" w:eastAsia="Calibri" w:hAnsi="Calibri" w:cs="Calibri"/>
        </w:rPr>
        <w:lastRenderedPageBreak/>
        <w:t xml:space="preserve">approval. Rather than just directly port existing form fields </w:t>
      </w:r>
      <w:r w:rsidR="71D04978" w:rsidRPr="72D9661C">
        <w:rPr>
          <w:rFonts w:ascii="Calibri" w:eastAsia="Calibri" w:hAnsi="Calibri" w:cs="Calibri"/>
        </w:rPr>
        <w:t xml:space="preserve">into a new process, each process is being </w:t>
      </w:r>
      <w:r w:rsidR="42A08D92" w:rsidRPr="72D9661C">
        <w:rPr>
          <w:rFonts w:ascii="Calibri" w:eastAsia="Calibri" w:hAnsi="Calibri" w:cs="Calibri"/>
        </w:rPr>
        <w:t>holistically</w:t>
      </w:r>
      <w:r w:rsidR="71D04978" w:rsidRPr="72D9661C">
        <w:rPr>
          <w:rFonts w:ascii="Calibri" w:eastAsia="Calibri" w:hAnsi="Calibri" w:cs="Calibri"/>
        </w:rPr>
        <w:t xml:space="preserve"> analyzed to try to ensure it meets the needs of administrative processes. If people have suggestions of improvements, </w:t>
      </w:r>
      <w:r w:rsidR="17D6ED5B" w:rsidRPr="72D9661C">
        <w:rPr>
          <w:rFonts w:ascii="Calibri" w:eastAsia="Calibri" w:hAnsi="Calibri" w:cs="Calibri"/>
        </w:rPr>
        <w:t xml:space="preserve">or </w:t>
      </w:r>
      <w:r w:rsidR="0153ABDE" w:rsidRPr="72D9661C">
        <w:rPr>
          <w:rFonts w:ascii="Calibri" w:eastAsia="Calibri" w:hAnsi="Calibri" w:cs="Calibri"/>
        </w:rPr>
        <w:t xml:space="preserve">have requests on which forms they would like to see prioritized </w:t>
      </w:r>
      <w:r w:rsidR="163DDC14" w:rsidRPr="72D9661C">
        <w:rPr>
          <w:rFonts w:ascii="Calibri" w:eastAsia="Calibri" w:hAnsi="Calibri" w:cs="Calibri"/>
        </w:rPr>
        <w:t>they can contact Lacey (</w:t>
      </w:r>
      <w:hyperlink r:id="rId9">
        <w:r w:rsidR="163DDC14" w:rsidRPr="15B9B5C8">
          <w:rPr>
            <w:rStyle w:val="Hyperlink"/>
            <w:rFonts w:ascii="Calibri" w:eastAsia="Calibri" w:hAnsi="Calibri" w:cs="Calibri"/>
            <w:color w:val="0563C1"/>
          </w:rPr>
          <w:t>laceyc2@uw.edu</w:t>
        </w:r>
      </w:hyperlink>
      <w:r w:rsidR="1393B8F7" w:rsidRPr="72D9661C">
        <w:rPr>
          <w:rFonts w:ascii="Calibri" w:eastAsia="Calibri" w:hAnsi="Calibri" w:cs="Calibri"/>
        </w:rPr>
        <w:t xml:space="preserve"> </w:t>
      </w:r>
      <w:r w:rsidR="163DDC14" w:rsidRPr="72D9661C">
        <w:rPr>
          <w:rFonts w:ascii="Calibri" w:eastAsia="Calibri" w:hAnsi="Calibri" w:cs="Calibri"/>
        </w:rPr>
        <w:t>) or Jeremy (</w:t>
      </w:r>
      <w:hyperlink r:id="rId10">
        <w:r w:rsidR="163DDC14" w:rsidRPr="15B9B5C8">
          <w:rPr>
            <w:rStyle w:val="Hyperlink"/>
            <w:rFonts w:ascii="Calibri" w:eastAsia="Calibri" w:hAnsi="Calibri" w:cs="Calibri"/>
            <w:color w:val="0563C1"/>
          </w:rPr>
          <w:t>jdpritch@uw.edu</w:t>
        </w:r>
      </w:hyperlink>
      <w:r w:rsidR="41522B70" w:rsidRPr="72D9661C">
        <w:rPr>
          <w:rFonts w:ascii="Calibri" w:eastAsia="Calibri" w:hAnsi="Calibri" w:cs="Calibri"/>
        </w:rPr>
        <w:t xml:space="preserve"> </w:t>
      </w:r>
      <w:r w:rsidR="163DDC14" w:rsidRPr="72D9661C">
        <w:rPr>
          <w:rFonts w:ascii="Calibri" w:eastAsia="Calibri" w:hAnsi="Calibri" w:cs="Calibri"/>
        </w:rPr>
        <w:t>).</w:t>
      </w:r>
      <w:r w:rsidR="0153ABDE" w:rsidRPr="72D9661C">
        <w:rPr>
          <w:rFonts w:ascii="Calibri" w:eastAsia="Calibri" w:hAnsi="Calibri" w:cs="Calibri"/>
        </w:rPr>
        <w:t xml:space="preserve"> </w:t>
      </w:r>
      <w:r w:rsidRPr="72D9661C">
        <w:rPr>
          <w:rFonts w:ascii="Calibri" w:eastAsia="Calibri" w:hAnsi="Calibri" w:cs="Calibri"/>
        </w:rPr>
        <w:t xml:space="preserve"> </w:t>
      </w:r>
    </w:p>
    <w:p w14:paraId="6136E20F" w14:textId="2B8C2727" w:rsidR="4324BFB4" w:rsidRDefault="4324BFB4" w:rsidP="15B9B5C8">
      <w:pPr>
        <w:spacing w:line="257" w:lineRule="auto"/>
      </w:pPr>
      <w:r w:rsidRPr="72D9661C">
        <w:rPr>
          <w:rFonts w:ascii="Calibri" w:eastAsia="Calibri" w:hAnsi="Calibri" w:cs="Calibri"/>
        </w:rPr>
        <w:t>Lecturer Part-Time Request</w:t>
      </w:r>
    </w:p>
    <w:p w14:paraId="553EBD65" w14:textId="660E9240" w:rsidR="4324BFB4" w:rsidRDefault="001C0947" w:rsidP="15B9B5C8">
      <w:pPr>
        <w:spacing w:line="257" w:lineRule="auto"/>
      </w:pPr>
      <w:hyperlink r:id="rId11">
        <w:r w:rsidR="4324BFB4" w:rsidRPr="15B9B5C8">
          <w:rPr>
            <w:rStyle w:val="Hyperlink"/>
            <w:rFonts w:ascii="Calibri" w:eastAsia="Calibri" w:hAnsi="Calibri" w:cs="Calibri"/>
            <w:color w:val="0563C1"/>
          </w:rPr>
          <w:t>https://db.jsis.washington.edu/wordpress/lecturer-part-time-request/</w:t>
        </w:r>
      </w:hyperlink>
    </w:p>
    <w:p w14:paraId="1FA93EC2" w14:textId="4B145A1A" w:rsidR="4324BFB4" w:rsidRDefault="4324BFB4" w:rsidP="15B9B5C8">
      <w:pPr>
        <w:spacing w:line="257" w:lineRule="auto"/>
      </w:pPr>
      <w:r w:rsidRPr="72D9661C">
        <w:rPr>
          <w:rFonts w:ascii="Calibri" w:eastAsia="Calibri" w:hAnsi="Calibri" w:cs="Calibri"/>
        </w:rPr>
        <w:t>Faculty Appointment Form</w:t>
      </w:r>
    </w:p>
    <w:p w14:paraId="61FEF694" w14:textId="443ECB06" w:rsidR="72D9661C" w:rsidRDefault="001C0947" w:rsidP="15B9B5C8">
      <w:pPr>
        <w:spacing w:line="257" w:lineRule="auto"/>
      </w:pPr>
      <w:hyperlink r:id="rId12">
        <w:r w:rsidR="4324BFB4" w:rsidRPr="15B9B5C8">
          <w:rPr>
            <w:rStyle w:val="Hyperlink"/>
            <w:rFonts w:ascii="Calibri" w:eastAsia="Calibri" w:hAnsi="Calibri" w:cs="Calibri"/>
            <w:color w:val="0563C1"/>
          </w:rPr>
          <w:t>https://db.jsis.washington.edu/wordpress/faculty-appointment-form/</w:t>
        </w:r>
      </w:hyperlink>
    </w:p>
    <w:p w14:paraId="7078479E" w14:textId="04849BD5" w:rsidR="2122CF2D" w:rsidRDefault="2122CF2D" w:rsidP="15B9B5C8">
      <w:pPr>
        <w:spacing w:line="257" w:lineRule="auto"/>
      </w:pPr>
      <w:r w:rsidRPr="72D9661C">
        <w:rPr>
          <w:rFonts w:ascii="Calibri" w:eastAsia="Calibri" w:hAnsi="Calibri" w:cs="Calibri"/>
          <w:b/>
          <w:bCs/>
          <w:sz w:val="28"/>
          <w:szCs w:val="28"/>
        </w:rPr>
        <w:t>Outlook Room Reservations – Lacey</w:t>
      </w:r>
      <w:r w:rsidR="5F926018" w:rsidRPr="72D9661C">
        <w:rPr>
          <w:rFonts w:ascii="Calibri" w:eastAsia="Calibri" w:hAnsi="Calibri" w:cs="Calibri"/>
          <w:b/>
          <w:bCs/>
          <w:sz w:val="28"/>
          <w:szCs w:val="28"/>
        </w:rPr>
        <w:t xml:space="preserve"> </w:t>
      </w:r>
      <w:proofErr w:type="spellStart"/>
      <w:r w:rsidR="5F926018" w:rsidRPr="72D9661C">
        <w:rPr>
          <w:rFonts w:ascii="Calibri" w:eastAsia="Calibri" w:hAnsi="Calibri" w:cs="Calibri"/>
          <w:b/>
          <w:bCs/>
          <w:sz w:val="28"/>
          <w:szCs w:val="28"/>
        </w:rPr>
        <w:t>Colleran</w:t>
      </w:r>
      <w:proofErr w:type="spellEnd"/>
    </w:p>
    <w:p w14:paraId="0470D955" w14:textId="52B5AC63" w:rsidR="3D425B72" w:rsidRDefault="3D425B72" w:rsidP="15B9B5C8">
      <w:pPr>
        <w:spacing w:line="257" w:lineRule="auto"/>
      </w:pPr>
      <w:r w:rsidRPr="72D9661C">
        <w:rPr>
          <w:rFonts w:ascii="Calibri" w:eastAsia="Calibri" w:hAnsi="Calibri" w:cs="Calibri"/>
        </w:rPr>
        <w:t xml:space="preserve">Some people have voiced feedback and concerns about the transition to Outlook Room Reservations. The Business Office has taken that on board and adapted the planned roll-out for moving the </w:t>
      </w:r>
      <w:r w:rsidR="6D651224" w:rsidRPr="72D9661C">
        <w:rPr>
          <w:rFonts w:ascii="Calibri" w:eastAsia="Calibri" w:hAnsi="Calibri" w:cs="Calibri"/>
        </w:rPr>
        <w:t xml:space="preserve">room </w:t>
      </w:r>
      <w:r w:rsidRPr="72D9661C">
        <w:rPr>
          <w:rFonts w:ascii="Calibri" w:eastAsia="Calibri" w:hAnsi="Calibri" w:cs="Calibri"/>
        </w:rPr>
        <w:t>reservation calenda</w:t>
      </w:r>
      <w:r w:rsidR="35574A3A" w:rsidRPr="72D9661C">
        <w:rPr>
          <w:rFonts w:ascii="Calibri" w:eastAsia="Calibri" w:hAnsi="Calibri" w:cs="Calibri"/>
        </w:rPr>
        <w:t xml:space="preserve">r to Outlook. If people </w:t>
      </w:r>
      <w:r w:rsidR="77009C2D" w:rsidRPr="72D9661C">
        <w:rPr>
          <w:rFonts w:ascii="Calibri" w:eastAsia="Calibri" w:hAnsi="Calibri" w:cs="Calibri"/>
        </w:rPr>
        <w:t>still have concerns, they should continue to contact Mark (</w:t>
      </w:r>
      <w:hyperlink r:id="rId13">
        <w:r w:rsidR="77009C2D" w:rsidRPr="15B9B5C8">
          <w:rPr>
            <w:rStyle w:val="Hyperlink"/>
            <w:rFonts w:ascii="Calibri" w:eastAsia="Calibri" w:hAnsi="Calibri" w:cs="Calibri"/>
            <w:color w:val="0563C1"/>
          </w:rPr>
          <w:t>haslam@uw.edu</w:t>
        </w:r>
      </w:hyperlink>
      <w:r w:rsidR="77009C2D" w:rsidRPr="72D9661C">
        <w:rPr>
          <w:rFonts w:ascii="Calibri" w:eastAsia="Calibri" w:hAnsi="Calibri" w:cs="Calibri"/>
        </w:rPr>
        <w:t xml:space="preserve">) or Lacey </w:t>
      </w:r>
      <w:r w:rsidR="5D761D4D" w:rsidRPr="15B9B5C8">
        <w:rPr>
          <w:rFonts w:ascii="Calibri" w:eastAsia="Calibri" w:hAnsi="Calibri" w:cs="Calibri"/>
        </w:rPr>
        <w:t>(</w:t>
      </w:r>
      <w:hyperlink r:id="rId14">
        <w:r w:rsidR="5D761D4D" w:rsidRPr="15B9B5C8">
          <w:rPr>
            <w:rStyle w:val="Hyperlink"/>
            <w:rFonts w:ascii="Calibri" w:eastAsia="Calibri" w:hAnsi="Calibri" w:cs="Calibri"/>
          </w:rPr>
          <w:t>laceyc2@uw.edu</w:t>
        </w:r>
      </w:hyperlink>
      <w:r w:rsidR="5D761D4D" w:rsidRPr="15B9B5C8">
        <w:rPr>
          <w:rFonts w:ascii="Calibri" w:eastAsia="Calibri" w:hAnsi="Calibri" w:cs="Calibri"/>
        </w:rPr>
        <w:t>).</w:t>
      </w:r>
      <w:r w:rsidR="77009C2D" w:rsidRPr="72D9661C">
        <w:rPr>
          <w:rFonts w:ascii="Calibri" w:eastAsia="Calibri" w:hAnsi="Calibri" w:cs="Calibri"/>
        </w:rPr>
        <w:t xml:space="preserve"> </w:t>
      </w:r>
    </w:p>
    <w:p w14:paraId="58902342" w14:textId="6B3583BD" w:rsidR="7C2303BA" w:rsidRDefault="7C2303BA" w:rsidP="15B9B5C8">
      <w:pPr>
        <w:spacing w:line="257" w:lineRule="auto"/>
      </w:pPr>
      <w:r w:rsidRPr="72D9661C">
        <w:rPr>
          <w:rFonts w:ascii="Calibri" w:eastAsia="Calibri" w:hAnsi="Calibri" w:cs="Calibri"/>
        </w:rPr>
        <w:t xml:space="preserve">Mark’s email Q&amp;A is available here: </w:t>
      </w:r>
    </w:p>
    <w:p w14:paraId="4363CAAA" w14:textId="2FC8DB7C" w:rsidR="7C2303BA" w:rsidRDefault="001C0947" w:rsidP="15B9B5C8">
      <w:pPr>
        <w:spacing w:line="257" w:lineRule="auto"/>
      </w:pPr>
      <w:hyperlink r:id="rId15">
        <w:r w:rsidR="7C2303BA" w:rsidRPr="15B9B5C8">
          <w:rPr>
            <w:rStyle w:val="Hyperlink"/>
            <w:rFonts w:ascii="Calibri" w:eastAsia="Calibri" w:hAnsi="Calibri" w:cs="Calibri"/>
            <w:color w:val="0563C1"/>
          </w:rPr>
          <w:t>https://jsis.washington.edu/intranet/outlook-room-reservations-qa/</w:t>
        </w:r>
      </w:hyperlink>
    </w:p>
    <w:p w14:paraId="2775F130" w14:textId="4766AD4A" w:rsidR="2122CF2D" w:rsidRDefault="2122CF2D" w:rsidP="15B9B5C8">
      <w:pPr>
        <w:spacing w:line="257" w:lineRule="auto"/>
      </w:pPr>
      <w:r w:rsidRPr="72D9661C">
        <w:rPr>
          <w:rFonts w:ascii="Calibri" w:eastAsia="Calibri" w:hAnsi="Calibri" w:cs="Calibri"/>
          <w:b/>
          <w:bCs/>
          <w:sz w:val="28"/>
          <w:szCs w:val="28"/>
        </w:rPr>
        <w:t xml:space="preserve">HR updates – Susan </w:t>
      </w:r>
      <w:r w:rsidR="10C15CBB" w:rsidRPr="72D9661C">
        <w:rPr>
          <w:rFonts w:ascii="Calibri" w:eastAsia="Calibri" w:hAnsi="Calibri" w:cs="Calibri"/>
          <w:b/>
          <w:bCs/>
          <w:sz w:val="28"/>
          <w:szCs w:val="28"/>
        </w:rPr>
        <w:t>Engel</w:t>
      </w:r>
    </w:p>
    <w:p w14:paraId="079606B6" w14:textId="78848AA6" w:rsidR="11FEC36A" w:rsidRDefault="11FEC36A" w:rsidP="15B9B5C8">
      <w:pPr>
        <w:spacing w:line="257" w:lineRule="auto"/>
      </w:pPr>
      <w:r w:rsidRPr="72D9661C">
        <w:rPr>
          <w:rFonts w:ascii="Calibri" w:eastAsia="Calibri" w:hAnsi="Calibri" w:cs="Calibri"/>
          <w:b/>
          <w:bCs/>
        </w:rPr>
        <w:t>New Hires</w:t>
      </w:r>
    </w:p>
    <w:p w14:paraId="242F1294" w14:textId="7F31E1A4" w:rsidR="61DC0CB7" w:rsidRDefault="61DC0CB7" w:rsidP="15B9B5C8">
      <w:pPr>
        <w:spacing w:line="257" w:lineRule="auto"/>
      </w:pPr>
      <w:r w:rsidRPr="72D9661C">
        <w:rPr>
          <w:rFonts w:ascii="Calibri" w:eastAsia="Calibri" w:hAnsi="Calibri" w:cs="Calibri"/>
        </w:rPr>
        <w:t>If you are intending to make a new hire of any type (except Fellowships</w:t>
      </w:r>
      <w:r w:rsidR="00A27FA6">
        <w:rPr>
          <w:rFonts w:ascii="Calibri" w:eastAsia="Calibri" w:hAnsi="Calibri" w:cs="Calibri"/>
        </w:rPr>
        <w:t xml:space="preserve"> or existing instructors in the system</w:t>
      </w:r>
      <w:r w:rsidRPr="72D9661C">
        <w:rPr>
          <w:rFonts w:ascii="Calibri" w:eastAsia="Calibri" w:hAnsi="Calibri" w:cs="Calibri"/>
        </w:rPr>
        <w:t xml:space="preserve">) please contact Susan Engel </w:t>
      </w:r>
      <w:r w:rsidR="0513E7DD" w:rsidRPr="72D9661C">
        <w:rPr>
          <w:rFonts w:ascii="Calibri" w:eastAsia="Calibri" w:hAnsi="Calibri" w:cs="Calibri"/>
        </w:rPr>
        <w:t>(</w:t>
      </w:r>
      <w:hyperlink r:id="rId16">
        <w:r w:rsidR="0513E7DD" w:rsidRPr="15B9B5C8">
          <w:rPr>
            <w:rStyle w:val="Hyperlink"/>
            <w:rFonts w:ascii="Calibri" w:eastAsia="Calibri" w:hAnsi="Calibri" w:cs="Calibri"/>
            <w:color w:val="0563C1"/>
          </w:rPr>
          <w:t>see77@uw.edu</w:t>
        </w:r>
      </w:hyperlink>
      <w:r w:rsidR="0513E7DD" w:rsidRPr="72D9661C">
        <w:rPr>
          <w:rFonts w:ascii="Calibri" w:eastAsia="Calibri" w:hAnsi="Calibri" w:cs="Calibri"/>
        </w:rPr>
        <w:t xml:space="preserve">) </w:t>
      </w:r>
      <w:r w:rsidRPr="72D9661C">
        <w:rPr>
          <w:rFonts w:ascii="Calibri" w:eastAsia="Calibri" w:hAnsi="Calibri" w:cs="Calibri"/>
        </w:rPr>
        <w:t xml:space="preserve">and Lacey </w:t>
      </w:r>
      <w:proofErr w:type="spellStart"/>
      <w:r w:rsidRPr="72D9661C">
        <w:rPr>
          <w:rFonts w:ascii="Calibri" w:eastAsia="Calibri" w:hAnsi="Calibri" w:cs="Calibri"/>
        </w:rPr>
        <w:t>Colleran</w:t>
      </w:r>
      <w:proofErr w:type="spellEnd"/>
      <w:r w:rsidR="101BC110" w:rsidRPr="72D9661C">
        <w:rPr>
          <w:rFonts w:ascii="Calibri" w:eastAsia="Calibri" w:hAnsi="Calibri" w:cs="Calibri"/>
        </w:rPr>
        <w:t xml:space="preserve"> (</w:t>
      </w:r>
      <w:hyperlink r:id="rId17">
        <w:r w:rsidR="101BC110" w:rsidRPr="15B9B5C8">
          <w:rPr>
            <w:rStyle w:val="Hyperlink"/>
            <w:rFonts w:ascii="Calibri" w:eastAsia="Calibri" w:hAnsi="Calibri" w:cs="Calibri"/>
            <w:color w:val="0563C1"/>
          </w:rPr>
          <w:t>laceyc2@uw.edu</w:t>
        </w:r>
      </w:hyperlink>
      <w:r w:rsidR="101BC110" w:rsidRPr="72D9661C">
        <w:rPr>
          <w:rFonts w:ascii="Calibri" w:eastAsia="Calibri" w:hAnsi="Calibri" w:cs="Calibri"/>
        </w:rPr>
        <w:t>)</w:t>
      </w:r>
      <w:r w:rsidRPr="72D9661C">
        <w:rPr>
          <w:rFonts w:ascii="Calibri" w:eastAsia="Calibri" w:hAnsi="Calibri" w:cs="Calibri"/>
        </w:rPr>
        <w:t xml:space="preserve"> as early as possible. It takes at least a month to have a new employee set up in HR systems to be able</w:t>
      </w:r>
      <w:r w:rsidR="1A1A5B85" w:rsidRPr="72D9661C">
        <w:rPr>
          <w:rFonts w:ascii="Calibri" w:eastAsia="Calibri" w:hAnsi="Calibri" w:cs="Calibri"/>
        </w:rPr>
        <w:t xml:space="preserve"> to work.</w:t>
      </w:r>
    </w:p>
    <w:p w14:paraId="2C592AAD" w14:textId="7198101A" w:rsidR="00251D4A" w:rsidRDefault="007D0803" w:rsidP="15B9B5C8">
      <w:pPr>
        <w:spacing w:line="257" w:lineRule="auto"/>
      </w:pPr>
      <w:r>
        <w:rPr>
          <w:rFonts w:ascii="Calibri" w:eastAsia="Calibri" w:hAnsi="Calibri" w:cs="Calibri"/>
        </w:rPr>
        <w:t xml:space="preserve">Hiring dates are determined by when requests are submitted to Maggie Chen and Tony. </w:t>
      </w:r>
      <w:r w:rsidR="00DF75B8">
        <w:rPr>
          <w:rFonts w:ascii="Calibri" w:eastAsia="Calibri" w:hAnsi="Calibri" w:cs="Calibri"/>
        </w:rPr>
        <w:t xml:space="preserve">Expect </w:t>
      </w:r>
      <w:r w:rsidR="000C0B89">
        <w:rPr>
          <w:rFonts w:ascii="Calibri" w:eastAsia="Calibri" w:hAnsi="Calibri" w:cs="Calibri"/>
        </w:rPr>
        <w:t>start date to be set approx. one month after submission.</w:t>
      </w:r>
    </w:p>
    <w:p w14:paraId="5C15054C" w14:textId="01D90D5A" w:rsidR="00043363" w:rsidRDefault="00043363" w:rsidP="15B9B5C8">
      <w:pPr>
        <w:spacing w:line="257" w:lineRule="auto"/>
      </w:pPr>
      <w:r>
        <w:rPr>
          <w:rFonts w:ascii="Calibri" w:eastAsia="Calibri" w:hAnsi="Calibri" w:cs="Calibri"/>
        </w:rPr>
        <w:t xml:space="preserve">Reminder that minimum wage will increase to $19.97 beginning January 1 (will post to 1/25 </w:t>
      </w:r>
      <w:proofErr w:type="spellStart"/>
      <w:r>
        <w:rPr>
          <w:rFonts w:ascii="Calibri" w:eastAsia="Calibri" w:hAnsi="Calibri" w:cs="Calibri"/>
        </w:rPr>
        <w:t>pay</w:t>
      </w:r>
      <w:r w:rsidR="003F6C25">
        <w:rPr>
          <w:rFonts w:ascii="Calibri" w:eastAsia="Calibri" w:hAnsi="Calibri" w:cs="Calibri"/>
        </w:rPr>
        <w:t>slip</w:t>
      </w:r>
      <w:proofErr w:type="spellEnd"/>
      <w:r w:rsidR="003F6C25">
        <w:rPr>
          <w:rFonts w:ascii="Calibri" w:eastAsia="Calibri" w:hAnsi="Calibri" w:cs="Calibri"/>
        </w:rPr>
        <w:t>)</w:t>
      </w:r>
      <w:r w:rsidR="001B6A71">
        <w:rPr>
          <w:rFonts w:ascii="Calibri" w:eastAsia="Calibri" w:hAnsi="Calibri" w:cs="Calibri"/>
        </w:rPr>
        <w:t>.</w:t>
      </w:r>
    </w:p>
    <w:p w14:paraId="300390F7" w14:textId="6A72C11F" w:rsidR="3DF41791" w:rsidRDefault="3DF41791" w:rsidP="15B9B5C8">
      <w:pPr>
        <w:spacing w:line="257" w:lineRule="auto"/>
      </w:pPr>
      <w:r w:rsidRPr="72D9661C">
        <w:rPr>
          <w:rFonts w:ascii="Calibri" w:eastAsia="Calibri" w:hAnsi="Calibri" w:cs="Calibri"/>
          <w:b/>
          <w:bCs/>
        </w:rPr>
        <w:t>PEBB Open Enrollment November 1-30</w:t>
      </w:r>
    </w:p>
    <w:p w14:paraId="1C7717FA" w14:textId="4546E757" w:rsidR="3DF41791" w:rsidRDefault="3DF41791" w:rsidP="15B9B5C8">
      <w:pPr>
        <w:spacing w:line="257" w:lineRule="auto"/>
      </w:pPr>
      <w:r w:rsidRPr="72D9661C">
        <w:rPr>
          <w:rFonts w:ascii="Calibri" w:eastAsia="Calibri" w:hAnsi="Calibri" w:cs="Calibri"/>
        </w:rPr>
        <w:t xml:space="preserve">Open Enrollment is nearly here. People probably got letters in the mail regarding potential premium changes. If you intend to change your </w:t>
      </w:r>
      <w:r w:rsidR="5BEB6F5B" w:rsidRPr="72D9661C">
        <w:rPr>
          <w:rFonts w:ascii="Calibri" w:eastAsia="Calibri" w:hAnsi="Calibri" w:cs="Calibri"/>
        </w:rPr>
        <w:t xml:space="preserve">enrollment, make sure to do it as early as possible. People often wait until the last </w:t>
      </w:r>
      <w:proofErr w:type="gramStart"/>
      <w:r w:rsidR="5BEB6F5B" w:rsidRPr="72D9661C">
        <w:rPr>
          <w:rFonts w:ascii="Calibri" w:eastAsia="Calibri" w:hAnsi="Calibri" w:cs="Calibri"/>
        </w:rPr>
        <w:t>minute</w:t>
      </w:r>
      <w:proofErr w:type="gramEnd"/>
      <w:r w:rsidR="5BEB6F5B" w:rsidRPr="72D9661C">
        <w:rPr>
          <w:rFonts w:ascii="Calibri" w:eastAsia="Calibri" w:hAnsi="Calibri" w:cs="Calibri"/>
        </w:rPr>
        <w:t xml:space="preserve"> and it can create delays.</w:t>
      </w:r>
    </w:p>
    <w:p w14:paraId="57D37F4C" w14:textId="6EA57457" w:rsidR="5BEB6F5B" w:rsidRDefault="5BEB6F5B" w:rsidP="15B9B5C8">
      <w:pPr>
        <w:spacing w:line="257" w:lineRule="auto"/>
        <w:rPr>
          <w:rFonts w:ascii="Calibri" w:eastAsia="Calibri" w:hAnsi="Calibri" w:cs="Calibri"/>
        </w:rPr>
      </w:pPr>
      <w:r w:rsidRPr="72D9661C">
        <w:rPr>
          <w:rFonts w:ascii="Calibri" w:eastAsia="Calibri" w:hAnsi="Calibri" w:cs="Calibri"/>
        </w:rPr>
        <w:t xml:space="preserve">More info: </w:t>
      </w:r>
      <w:hyperlink r:id="rId18">
        <w:r w:rsidRPr="15B9B5C8">
          <w:rPr>
            <w:rStyle w:val="Hyperlink"/>
            <w:rFonts w:ascii="Calibri" w:eastAsia="Calibri" w:hAnsi="Calibri" w:cs="Calibri"/>
            <w:color w:val="0563C1"/>
          </w:rPr>
          <w:t>https://isc.uw.edu/your-benefits/oe/</w:t>
        </w:r>
      </w:hyperlink>
    </w:p>
    <w:sectPr w:rsidR="5BEB6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6D04CF"/>
    <w:rsid w:val="00043363"/>
    <w:rsid w:val="000B597E"/>
    <w:rsid w:val="000C0B89"/>
    <w:rsid w:val="001B6A71"/>
    <w:rsid w:val="001C0947"/>
    <w:rsid w:val="00217073"/>
    <w:rsid w:val="00251D4A"/>
    <w:rsid w:val="002D3BE2"/>
    <w:rsid w:val="00302346"/>
    <w:rsid w:val="0035490A"/>
    <w:rsid w:val="003866C5"/>
    <w:rsid w:val="003B5421"/>
    <w:rsid w:val="003F6C25"/>
    <w:rsid w:val="004A168F"/>
    <w:rsid w:val="00545B9D"/>
    <w:rsid w:val="00694F4C"/>
    <w:rsid w:val="006F41A4"/>
    <w:rsid w:val="00791315"/>
    <w:rsid w:val="007D0803"/>
    <w:rsid w:val="00A258E0"/>
    <w:rsid w:val="00A27FA6"/>
    <w:rsid w:val="00A57258"/>
    <w:rsid w:val="00C219B2"/>
    <w:rsid w:val="00C85EF2"/>
    <w:rsid w:val="00DC4721"/>
    <w:rsid w:val="00DF75B8"/>
    <w:rsid w:val="00E549B5"/>
    <w:rsid w:val="00E66930"/>
    <w:rsid w:val="00F23AF1"/>
    <w:rsid w:val="00F369F9"/>
    <w:rsid w:val="00FB43D3"/>
    <w:rsid w:val="0153ABDE"/>
    <w:rsid w:val="01E48500"/>
    <w:rsid w:val="03F3FAD1"/>
    <w:rsid w:val="0492F857"/>
    <w:rsid w:val="04BFF53A"/>
    <w:rsid w:val="0513E7DD"/>
    <w:rsid w:val="054BD062"/>
    <w:rsid w:val="05FA42B3"/>
    <w:rsid w:val="05FBCB56"/>
    <w:rsid w:val="079A5E3E"/>
    <w:rsid w:val="0A87D2F9"/>
    <w:rsid w:val="0B1778B8"/>
    <w:rsid w:val="0C6DCF61"/>
    <w:rsid w:val="0CCDD43E"/>
    <w:rsid w:val="0D2174D4"/>
    <w:rsid w:val="0DF07765"/>
    <w:rsid w:val="0E06DD3B"/>
    <w:rsid w:val="0E099FC2"/>
    <w:rsid w:val="0E8EA00A"/>
    <w:rsid w:val="0F9579C8"/>
    <w:rsid w:val="0FA57023"/>
    <w:rsid w:val="101BC110"/>
    <w:rsid w:val="10C15CBB"/>
    <w:rsid w:val="11585302"/>
    <w:rsid w:val="11FEC36A"/>
    <w:rsid w:val="126D4DF2"/>
    <w:rsid w:val="127608EF"/>
    <w:rsid w:val="12DD10E5"/>
    <w:rsid w:val="134E8F2E"/>
    <w:rsid w:val="1393B8F7"/>
    <w:rsid w:val="14DE068A"/>
    <w:rsid w:val="156AF35D"/>
    <w:rsid w:val="15B9B5C8"/>
    <w:rsid w:val="15FB894A"/>
    <w:rsid w:val="163DDC14"/>
    <w:rsid w:val="1679D6EB"/>
    <w:rsid w:val="17D6ED5B"/>
    <w:rsid w:val="18885A17"/>
    <w:rsid w:val="18FAB32D"/>
    <w:rsid w:val="1A1A5B85"/>
    <w:rsid w:val="1A90548D"/>
    <w:rsid w:val="1B0722CE"/>
    <w:rsid w:val="1BA961E8"/>
    <w:rsid w:val="1EC8B0CF"/>
    <w:rsid w:val="1EE7FFA5"/>
    <w:rsid w:val="2122CF2D"/>
    <w:rsid w:val="21503188"/>
    <w:rsid w:val="222F3C5D"/>
    <w:rsid w:val="227EC0F6"/>
    <w:rsid w:val="24B2363A"/>
    <w:rsid w:val="256E7B2E"/>
    <w:rsid w:val="26A73471"/>
    <w:rsid w:val="28526631"/>
    <w:rsid w:val="289E7DE1"/>
    <w:rsid w:val="29D63BA4"/>
    <w:rsid w:val="2BABF9D3"/>
    <w:rsid w:val="2BBC37EC"/>
    <w:rsid w:val="2BD692FA"/>
    <w:rsid w:val="2CD17FA5"/>
    <w:rsid w:val="2D0DDC66"/>
    <w:rsid w:val="2D2D5BA0"/>
    <w:rsid w:val="303575E6"/>
    <w:rsid w:val="32C51211"/>
    <w:rsid w:val="331DF8FC"/>
    <w:rsid w:val="33EA2FB9"/>
    <w:rsid w:val="3492FE01"/>
    <w:rsid w:val="35574A3A"/>
    <w:rsid w:val="358C8C7E"/>
    <w:rsid w:val="369B964F"/>
    <w:rsid w:val="37285CDF"/>
    <w:rsid w:val="373A93D5"/>
    <w:rsid w:val="38A6295B"/>
    <w:rsid w:val="38C42D40"/>
    <w:rsid w:val="3B3DE1F4"/>
    <w:rsid w:val="3BCCFE98"/>
    <w:rsid w:val="3CD187EE"/>
    <w:rsid w:val="3D425B72"/>
    <w:rsid w:val="3D799A7E"/>
    <w:rsid w:val="3DF41791"/>
    <w:rsid w:val="3FA11D4E"/>
    <w:rsid w:val="40912526"/>
    <w:rsid w:val="40C84DBE"/>
    <w:rsid w:val="41522B70"/>
    <w:rsid w:val="42A08D92"/>
    <w:rsid w:val="42FE6121"/>
    <w:rsid w:val="430BF9B7"/>
    <w:rsid w:val="4324BFB4"/>
    <w:rsid w:val="43FFEE80"/>
    <w:rsid w:val="443D5DE7"/>
    <w:rsid w:val="448EA1BB"/>
    <w:rsid w:val="455FC3A1"/>
    <w:rsid w:val="46439A79"/>
    <w:rsid w:val="46B9492E"/>
    <w:rsid w:val="47003C5A"/>
    <w:rsid w:val="47C6427D"/>
    <w:rsid w:val="48B2590D"/>
    <w:rsid w:val="4905E650"/>
    <w:rsid w:val="49414D6D"/>
    <w:rsid w:val="49A57D94"/>
    <w:rsid w:val="4AB09D21"/>
    <w:rsid w:val="4D7D37DB"/>
    <w:rsid w:val="4EF0B896"/>
    <w:rsid w:val="50930163"/>
    <w:rsid w:val="50C51755"/>
    <w:rsid w:val="52986A6B"/>
    <w:rsid w:val="533B077A"/>
    <w:rsid w:val="54F79E47"/>
    <w:rsid w:val="567565A5"/>
    <w:rsid w:val="56936EA8"/>
    <w:rsid w:val="582A6381"/>
    <w:rsid w:val="591B63ED"/>
    <w:rsid w:val="5A415826"/>
    <w:rsid w:val="5A6BF99B"/>
    <w:rsid w:val="5BEB6F5B"/>
    <w:rsid w:val="5D6D04CF"/>
    <w:rsid w:val="5D761D4D"/>
    <w:rsid w:val="5F179E00"/>
    <w:rsid w:val="5F904EE7"/>
    <w:rsid w:val="5F926018"/>
    <w:rsid w:val="61DC0CB7"/>
    <w:rsid w:val="62F95010"/>
    <w:rsid w:val="664642A7"/>
    <w:rsid w:val="677C8EF9"/>
    <w:rsid w:val="682DCE69"/>
    <w:rsid w:val="6831FBE3"/>
    <w:rsid w:val="69D5DF7C"/>
    <w:rsid w:val="6B5C47C9"/>
    <w:rsid w:val="6B7DFFB4"/>
    <w:rsid w:val="6BFC7437"/>
    <w:rsid w:val="6C399A46"/>
    <w:rsid w:val="6CFDD823"/>
    <w:rsid w:val="6D651224"/>
    <w:rsid w:val="6E88766E"/>
    <w:rsid w:val="70005ED9"/>
    <w:rsid w:val="703A5E59"/>
    <w:rsid w:val="710D0B69"/>
    <w:rsid w:val="71D04978"/>
    <w:rsid w:val="72D9661C"/>
    <w:rsid w:val="73891199"/>
    <w:rsid w:val="7407C9EA"/>
    <w:rsid w:val="7417C4D4"/>
    <w:rsid w:val="747913CA"/>
    <w:rsid w:val="7524E1FA"/>
    <w:rsid w:val="75CCBD92"/>
    <w:rsid w:val="7630548A"/>
    <w:rsid w:val="77009C2D"/>
    <w:rsid w:val="774F6596"/>
    <w:rsid w:val="779AA049"/>
    <w:rsid w:val="7A71E3C9"/>
    <w:rsid w:val="7AFBD480"/>
    <w:rsid w:val="7C2303BA"/>
    <w:rsid w:val="7F9E3F7A"/>
    <w:rsid w:val="7FA5B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D04CF"/>
  <w15:chartTrackingRefBased/>
  <w15:docId w15:val="{2C4DB383-54B4-48FF-ADFF-781D9C1A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jsis.washington.edu/wordpress/staff-professional-development-fund-application/" TargetMode="External"/><Relationship Id="rId13" Type="http://schemas.openxmlformats.org/officeDocument/2006/relationships/hyperlink" Target="mailto:haslam@uw.edu" TargetMode="External"/><Relationship Id="rId18" Type="http://schemas.openxmlformats.org/officeDocument/2006/relationships/hyperlink" Target="https://isc.uw.edu/your-benefits/oe/" TargetMode="External"/><Relationship Id="rId3" Type="http://schemas.openxmlformats.org/officeDocument/2006/relationships/settings" Target="settings.xml"/><Relationship Id="rId7" Type="http://schemas.openxmlformats.org/officeDocument/2006/relationships/hyperlink" Target="https://finance.uw.edu/recmgt/retentionschedules" TargetMode="External"/><Relationship Id="rId12" Type="http://schemas.openxmlformats.org/officeDocument/2006/relationships/hyperlink" Target="https://db.jsis.washington.edu/wordpress/faculty-appointment-form/" TargetMode="External"/><Relationship Id="rId17" Type="http://schemas.openxmlformats.org/officeDocument/2006/relationships/hyperlink" Target="mailto:laceyc2@uw.edu" TargetMode="External"/><Relationship Id="rId2" Type="http://schemas.openxmlformats.org/officeDocument/2006/relationships/styles" Target="styles.xml"/><Relationship Id="rId16" Type="http://schemas.openxmlformats.org/officeDocument/2006/relationships/hyperlink" Target="mailto:see77@uw.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jsis.washington.edu/intranet/wp-content/uploads/sites/2/2023/10/JSIS-Faculty-SWOT-rollout-staff-101823.pptx" TargetMode="External"/><Relationship Id="rId11" Type="http://schemas.openxmlformats.org/officeDocument/2006/relationships/hyperlink" Target="https://db.jsis.washington.edu/wordpress/lecturer-part-time-request/" TargetMode="External"/><Relationship Id="rId5" Type="http://schemas.openxmlformats.org/officeDocument/2006/relationships/hyperlink" Target="https://jsis.washington.edu/intranet/wp-content/uploads/sites/2/2023/10/JSIS-SWOT-Worksheet.doc" TargetMode="External"/><Relationship Id="rId15" Type="http://schemas.openxmlformats.org/officeDocument/2006/relationships/hyperlink" Target="https://jsis.washington.edu/intranet/outlook-room-reservations-qa/" TargetMode="External"/><Relationship Id="rId10" Type="http://schemas.openxmlformats.org/officeDocument/2006/relationships/hyperlink" Target="mailto:jdpritch@uw.ed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aceyc2@uw.edu" TargetMode="External"/><Relationship Id="rId14" Type="http://schemas.openxmlformats.org/officeDocument/2006/relationships/hyperlink" Target="mailto:laceyc2@u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1073</Words>
  <Characters>6117</Characters>
  <Application>Microsoft Office Word</Application>
  <DocSecurity>0</DocSecurity>
  <Lines>50</Lines>
  <Paragraphs>14</Paragraphs>
  <ScaleCrop>false</ScaleCrop>
  <Company/>
  <LinksUpToDate>false</LinksUpToDate>
  <CharactersWithSpaces>7176</CharactersWithSpaces>
  <SharedDoc>false</SharedDoc>
  <HLinks>
    <vt:vector size="78" baseType="variant">
      <vt:variant>
        <vt:i4>5242899</vt:i4>
      </vt:variant>
      <vt:variant>
        <vt:i4>36</vt:i4>
      </vt:variant>
      <vt:variant>
        <vt:i4>0</vt:i4>
      </vt:variant>
      <vt:variant>
        <vt:i4>5</vt:i4>
      </vt:variant>
      <vt:variant>
        <vt:lpwstr>https://isc.uw.edu/your-benefits/oe/</vt:lpwstr>
      </vt:variant>
      <vt:variant>
        <vt:lpwstr/>
      </vt:variant>
      <vt:variant>
        <vt:i4>1638527</vt:i4>
      </vt:variant>
      <vt:variant>
        <vt:i4>33</vt:i4>
      </vt:variant>
      <vt:variant>
        <vt:i4>0</vt:i4>
      </vt:variant>
      <vt:variant>
        <vt:i4>5</vt:i4>
      </vt:variant>
      <vt:variant>
        <vt:lpwstr>mailto:laceyc2@uw.edu</vt:lpwstr>
      </vt:variant>
      <vt:variant>
        <vt:lpwstr/>
      </vt:variant>
      <vt:variant>
        <vt:i4>8126538</vt:i4>
      </vt:variant>
      <vt:variant>
        <vt:i4>30</vt:i4>
      </vt:variant>
      <vt:variant>
        <vt:i4>0</vt:i4>
      </vt:variant>
      <vt:variant>
        <vt:i4>5</vt:i4>
      </vt:variant>
      <vt:variant>
        <vt:lpwstr>mailto:see77@uw.edu</vt:lpwstr>
      </vt:variant>
      <vt:variant>
        <vt:lpwstr/>
      </vt:variant>
      <vt:variant>
        <vt:i4>7864374</vt:i4>
      </vt:variant>
      <vt:variant>
        <vt:i4>27</vt:i4>
      </vt:variant>
      <vt:variant>
        <vt:i4>0</vt:i4>
      </vt:variant>
      <vt:variant>
        <vt:i4>5</vt:i4>
      </vt:variant>
      <vt:variant>
        <vt:lpwstr>https://jsis.washington.edu/intranet/outlook-room-reservations-qa/</vt:lpwstr>
      </vt:variant>
      <vt:variant>
        <vt:lpwstr/>
      </vt:variant>
      <vt:variant>
        <vt:i4>4128789</vt:i4>
      </vt:variant>
      <vt:variant>
        <vt:i4>24</vt:i4>
      </vt:variant>
      <vt:variant>
        <vt:i4>0</vt:i4>
      </vt:variant>
      <vt:variant>
        <vt:i4>5</vt:i4>
      </vt:variant>
      <vt:variant>
        <vt:lpwstr>mailto:haslam@uw.edu</vt:lpwstr>
      </vt:variant>
      <vt:variant>
        <vt:lpwstr/>
      </vt:variant>
      <vt:variant>
        <vt:i4>6684735</vt:i4>
      </vt:variant>
      <vt:variant>
        <vt:i4>21</vt:i4>
      </vt:variant>
      <vt:variant>
        <vt:i4>0</vt:i4>
      </vt:variant>
      <vt:variant>
        <vt:i4>5</vt:i4>
      </vt:variant>
      <vt:variant>
        <vt:lpwstr>https://db.jsis.washington.edu/wordpress/faculty-appointment-form/</vt:lpwstr>
      </vt:variant>
      <vt:variant>
        <vt:lpwstr/>
      </vt:variant>
      <vt:variant>
        <vt:i4>983055</vt:i4>
      </vt:variant>
      <vt:variant>
        <vt:i4>18</vt:i4>
      </vt:variant>
      <vt:variant>
        <vt:i4>0</vt:i4>
      </vt:variant>
      <vt:variant>
        <vt:i4>5</vt:i4>
      </vt:variant>
      <vt:variant>
        <vt:lpwstr>https://db.jsis.washington.edu/wordpress/lecturer-part-time-request/</vt:lpwstr>
      </vt:variant>
      <vt:variant>
        <vt:lpwstr/>
      </vt:variant>
      <vt:variant>
        <vt:i4>5570687</vt:i4>
      </vt:variant>
      <vt:variant>
        <vt:i4>15</vt:i4>
      </vt:variant>
      <vt:variant>
        <vt:i4>0</vt:i4>
      </vt:variant>
      <vt:variant>
        <vt:i4>5</vt:i4>
      </vt:variant>
      <vt:variant>
        <vt:lpwstr>mailto:jdpritch@uw.edu</vt:lpwstr>
      </vt:variant>
      <vt:variant>
        <vt:lpwstr/>
      </vt:variant>
      <vt:variant>
        <vt:i4>1638527</vt:i4>
      </vt:variant>
      <vt:variant>
        <vt:i4>12</vt:i4>
      </vt:variant>
      <vt:variant>
        <vt:i4>0</vt:i4>
      </vt:variant>
      <vt:variant>
        <vt:i4>5</vt:i4>
      </vt:variant>
      <vt:variant>
        <vt:lpwstr>mailto:laceyc2@uw.edu</vt:lpwstr>
      </vt:variant>
      <vt:variant>
        <vt:lpwstr/>
      </vt:variant>
      <vt:variant>
        <vt:i4>4194370</vt:i4>
      </vt:variant>
      <vt:variant>
        <vt:i4>9</vt:i4>
      </vt:variant>
      <vt:variant>
        <vt:i4>0</vt:i4>
      </vt:variant>
      <vt:variant>
        <vt:i4>5</vt:i4>
      </vt:variant>
      <vt:variant>
        <vt:lpwstr>https://db.jsis.washington.edu/wordpress/staff-professional-development-fund-application/</vt:lpwstr>
      </vt:variant>
      <vt:variant>
        <vt:lpwstr/>
      </vt:variant>
      <vt:variant>
        <vt:i4>1114198</vt:i4>
      </vt:variant>
      <vt:variant>
        <vt:i4>6</vt:i4>
      </vt:variant>
      <vt:variant>
        <vt:i4>0</vt:i4>
      </vt:variant>
      <vt:variant>
        <vt:i4>5</vt:i4>
      </vt:variant>
      <vt:variant>
        <vt:lpwstr>https://finance.uw.edu/recmgt/retentionschedules</vt:lpwstr>
      </vt:variant>
      <vt:variant>
        <vt:lpwstr/>
      </vt:variant>
      <vt:variant>
        <vt:i4>2621557</vt:i4>
      </vt:variant>
      <vt:variant>
        <vt:i4>3</vt:i4>
      </vt:variant>
      <vt:variant>
        <vt:i4>0</vt:i4>
      </vt:variant>
      <vt:variant>
        <vt:i4>5</vt:i4>
      </vt:variant>
      <vt:variant>
        <vt:lpwstr>https://jsis.washington.edu/intranet/wp-content/uploads/sites/2/2023/10/JSIS-Faculty-SWOT-rollout-staff-101823.pptx</vt:lpwstr>
      </vt:variant>
      <vt:variant>
        <vt:lpwstr/>
      </vt:variant>
      <vt:variant>
        <vt:i4>2818086</vt:i4>
      </vt:variant>
      <vt:variant>
        <vt:i4>0</vt:i4>
      </vt:variant>
      <vt:variant>
        <vt:i4>0</vt:i4>
      </vt:variant>
      <vt:variant>
        <vt:i4>5</vt:i4>
      </vt:variant>
      <vt:variant>
        <vt:lpwstr>https://jsis.washington.edu/intranet/wp-content/uploads/sites/2/2023/10/JSIS-SWOT-Worksheet.doc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D Pritchard</dc:creator>
  <cp:keywords/>
  <dc:description/>
  <cp:lastModifiedBy>Marion Ferguson</cp:lastModifiedBy>
  <cp:revision>2</cp:revision>
  <dcterms:created xsi:type="dcterms:W3CDTF">2023-10-19T22:28:00Z</dcterms:created>
  <dcterms:modified xsi:type="dcterms:W3CDTF">2023-10-19T22:28:00Z</dcterms:modified>
</cp:coreProperties>
</file>