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97602" w14:textId="2EBBA188" w:rsidR="00A15CB6" w:rsidRPr="00042800" w:rsidRDefault="00A15CB6">
      <w:pPr>
        <w:rPr>
          <w:rFonts w:ascii="Times New Roman" w:hAnsi="Times New Roman" w:cs="Times New Roman"/>
          <w:sz w:val="24"/>
          <w:szCs w:val="24"/>
        </w:rPr>
      </w:pPr>
      <w:r w:rsidRPr="00042800">
        <w:rPr>
          <w:rFonts w:ascii="Times New Roman" w:hAnsi="Times New Roman" w:cs="Times New Roman"/>
          <w:sz w:val="24"/>
          <w:szCs w:val="24"/>
        </w:rPr>
        <w:t>Proposed Jackson School Teaching Norms</w:t>
      </w:r>
    </w:p>
    <w:p w14:paraId="7AEF0EC9" w14:textId="1528970E" w:rsidR="002673DC" w:rsidRPr="00042800" w:rsidRDefault="00C5185E">
      <w:pPr>
        <w:rPr>
          <w:rFonts w:ascii="Times New Roman" w:hAnsi="Times New Roman" w:cs="Times New Roman"/>
          <w:sz w:val="24"/>
          <w:szCs w:val="24"/>
        </w:rPr>
      </w:pPr>
      <w:r w:rsidRPr="00042800">
        <w:rPr>
          <w:rFonts w:ascii="Times New Roman" w:hAnsi="Times New Roman" w:cs="Times New Roman"/>
          <w:sz w:val="24"/>
          <w:szCs w:val="24"/>
        </w:rPr>
        <w:t xml:space="preserve">It is in the collective interest of the School to </w:t>
      </w:r>
      <w:r w:rsidR="009D5B9A" w:rsidRPr="00042800">
        <w:rPr>
          <w:rFonts w:ascii="Times New Roman" w:hAnsi="Times New Roman" w:cs="Times New Roman"/>
          <w:sz w:val="24"/>
          <w:szCs w:val="24"/>
        </w:rPr>
        <w:t xml:space="preserve">increase enrollments as much as possible.  It appears the Deans are increasingly turning to </w:t>
      </w:r>
      <w:r w:rsidR="00C93288" w:rsidRPr="00042800">
        <w:rPr>
          <w:rFonts w:ascii="Times New Roman" w:hAnsi="Times New Roman" w:cs="Times New Roman"/>
          <w:sz w:val="24"/>
          <w:szCs w:val="24"/>
        </w:rPr>
        <w:t xml:space="preserve">Student Credit Hours per faculty in a department to allocate positions.  </w:t>
      </w:r>
      <w:r w:rsidR="00F24608" w:rsidRPr="00042800">
        <w:rPr>
          <w:rFonts w:ascii="Times New Roman" w:hAnsi="Times New Roman" w:cs="Times New Roman"/>
          <w:sz w:val="24"/>
          <w:szCs w:val="24"/>
        </w:rPr>
        <w:t>As a result the School (the Director, Associate Directors and the Office of Academic Services</w:t>
      </w:r>
      <w:r w:rsidR="00875470" w:rsidRPr="00042800">
        <w:rPr>
          <w:rFonts w:ascii="Times New Roman" w:hAnsi="Times New Roman" w:cs="Times New Roman"/>
          <w:sz w:val="24"/>
          <w:szCs w:val="24"/>
        </w:rPr>
        <w:t>)</w:t>
      </w:r>
      <w:r w:rsidR="00F24608" w:rsidRPr="00042800">
        <w:rPr>
          <w:rFonts w:ascii="Times New Roman" w:hAnsi="Times New Roman" w:cs="Times New Roman"/>
          <w:sz w:val="24"/>
          <w:szCs w:val="24"/>
        </w:rPr>
        <w:t xml:space="preserve"> </w:t>
      </w:r>
      <w:r w:rsidR="00875470" w:rsidRPr="00042800">
        <w:rPr>
          <w:rFonts w:ascii="Times New Roman" w:hAnsi="Times New Roman" w:cs="Times New Roman"/>
          <w:sz w:val="24"/>
          <w:szCs w:val="24"/>
        </w:rPr>
        <w:t>must</w:t>
      </w:r>
      <w:r w:rsidR="00F24608" w:rsidRPr="00042800">
        <w:rPr>
          <w:rFonts w:ascii="Times New Roman" w:hAnsi="Times New Roman" w:cs="Times New Roman"/>
          <w:sz w:val="24"/>
          <w:szCs w:val="24"/>
        </w:rPr>
        <w:t xml:space="preserve"> be more concerned with course enrollments and teaching issues</w:t>
      </w:r>
      <w:r w:rsidR="00875470" w:rsidRPr="00042800">
        <w:rPr>
          <w:rFonts w:ascii="Times New Roman" w:hAnsi="Times New Roman" w:cs="Times New Roman"/>
          <w:sz w:val="24"/>
          <w:szCs w:val="24"/>
        </w:rPr>
        <w:t xml:space="preserve">.  </w:t>
      </w:r>
      <w:r w:rsidR="002673DC" w:rsidRPr="00042800">
        <w:rPr>
          <w:rFonts w:ascii="Times New Roman" w:hAnsi="Times New Roman" w:cs="Times New Roman"/>
          <w:sz w:val="24"/>
          <w:szCs w:val="24"/>
        </w:rPr>
        <w:t xml:space="preserve">In this context we will also be providing faculty with increased information about </w:t>
      </w:r>
      <w:r w:rsidR="00FA4D00" w:rsidRPr="00042800">
        <w:rPr>
          <w:rFonts w:ascii="Times New Roman" w:hAnsi="Times New Roman" w:cs="Times New Roman"/>
          <w:sz w:val="24"/>
          <w:szCs w:val="24"/>
        </w:rPr>
        <w:t xml:space="preserve">some ways to draw more students into our classes, in the second part of this document.  Our goal is to </w:t>
      </w:r>
      <w:r w:rsidR="005C206D" w:rsidRPr="00042800">
        <w:rPr>
          <w:rFonts w:ascii="Times New Roman" w:hAnsi="Times New Roman" w:cs="Times New Roman"/>
          <w:sz w:val="24"/>
          <w:szCs w:val="24"/>
        </w:rPr>
        <w:t>increase enrollments.</w:t>
      </w:r>
    </w:p>
    <w:p w14:paraId="02A6D2FE" w14:textId="494D77CC" w:rsidR="00A15CB6" w:rsidRPr="00042800" w:rsidRDefault="00875470">
      <w:pPr>
        <w:rPr>
          <w:rFonts w:ascii="Times New Roman" w:hAnsi="Times New Roman" w:cs="Times New Roman"/>
          <w:sz w:val="24"/>
          <w:szCs w:val="24"/>
        </w:rPr>
      </w:pPr>
      <w:r w:rsidRPr="00042800">
        <w:rPr>
          <w:rFonts w:ascii="Times New Roman" w:hAnsi="Times New Roman" w:cs="Times New Roman"/>
          <w:sz w:val="24"/>
          <w:szCs w:val="24"/>
        </w:rPr>
        <w:t xml:space="preserve">The following teaching norms are proposed: </w:t>
      </w:r>
    </w:p>
    <w:p w14:paraId="70358012" w14:textId="5B58E86B" w:rsidR="00A15CB6" w:rsidRPr="00042800" w:rsidRDefault="00A15CB6">
      <w:pPr>
        <w:rPr>
          <w:rFonts w:ascii="Times New Roman" w:hAnsi="Times New Roman" w:cs="Times New Roman"/>
          <w:sz w:val="24"/>
          <w:szCs w:val="24"/>
        </w:rPr>
      </w:pPr>
      <w:r w:rsidRPr="00042800">
        <w:rPr>
          <w:rFonts w:ascii="Times New Roman" w:hAnsi="Times New Roman" w:cs="Times New Roman"/>
          <w:sz w:val="24"/>
          <w:szCs w:val="24"/>
        </w:rPr>
        <w:t>Faculty should average 100 student credit hours per course [20 students x 5 credits]</w:t>
      </w:r>
      <w:r w:rsidR="005C206D" w:rsidRPr="00042800">
        <w:rPr>
          <w:rFonts w:ascii="Times New Roman" w:hAnsi="Times New Roman" w:cs="Times New Roman"/>
          <w:sz w:val="24"/>
          <w:szCs w:val="24"/>
        </w:rPr>
        <w:t xml:space="preserve"> for </w:t>
      </w:r>
      <w:r w:rsidR="00187E0D" w:rsidRPr="00042800">
        <w:rPr>
          <w:rFonts w:ascii="Times New Roman" w:hAnsi="Times New Roman" w:cs="Times New Roman"/>
          <w:sz w:val="24"/>
          <w:szCs w:val="24"/>
        </w:rPr>
        <w:t xml:space="preserve">tenure line faculty teaching JSIS owned courses.  </w:t>
      </w:r>
    </w:p>
    <w:p w14:paraId="58A02B51" w14:textId="066F02B7" w:rsidR="00A15CB6" w:rsidRPr="00042800" w:rsidRDefault="00CD5719">
      <w:pPr>
        <w:rPr>
          <w:rFonts w:ascii="Times New Roman" w:hAnsi="Times New Roman" w:cs="Times New Roman"/>
          <w:sz w:val="24"/>
          <w:szCs w:val="24"/>
        </w:rPr>
      </w:pPr>
      <w:r w:rsidRPr="00042800">
        <w:rPr>
          <w:rFonts w:ascii="Times New Roman" w:hAnsi="Times New Roman" w:cs="Times New Roman"/>
          <w:sz w:val="24"/>
          <w:szCs w:val="24"/>
        </w:rPr>
        <w:t>Undergraduate c</w:t>
      </w:r>
      <w:r w:rsidR="00A15CB6" w:rsidRPr="00042800">
        <w:rPr>
          <w:rFonts w:ascii="Times New Roman" w:hAnsi="Times New Roman" w:cs="Times New Roman"/>
          <w:sz w:val="24"/>
          <w:szCs w:val="24"/>
        </w:rPr>
        <w:t xml:space="preserve">ourses should have an enrollment of at least 5.  If a course has fewer than </w:t>
      </w:r>
      <w:r w:rsidR="00992BE1" w:rsidRPr="00042800">
        <w:rPr>
          <w:rFonts w:ascii="Times New Roman" w:hAnsi="Times New Roman" w:cs="Times New Roman"/>
          <w:sz w:val="24"/>
          <w:szCs w:val="24"/>
        </w:rPr>
        <w:t>8</w:t>
      </w:r>
      <w:r w:rsidR="00A15CB6" w:rsidRPr="00042800">
        <w:rPr>
          <w:rFonts w:ascii="Times New Roman" w:hAnsi="Times New Roman" w:cs="Times New Roman"/>
          <w:sz w:val="24"/>
          <w:szCs w:val="24"/>
        </w:rPr>
        <w:t xml:space="preserve"> students for two consecutive years, it will not be offered in the third year.  [Exceptions for required courses.]</w:t>
      </w:r>
    </w:p>
    <w:p w14:paraId="5D9E2172" w14:textId="558B260C" w:rsidR="0099300B" w:rsidRPr="00042800" w:rsidRDefault="0099300B">
      <w:pPr>
        <w:rPr>
          <w:rFonts w:ascii="Times New Roman" w:hAnsi="Times New Roman" w:cs="Times New Roman"/>
          <w:sz w:val="24"/>
          <w:szCs w:val="24"/>
        </w:rPr>
      </w:pPr>
      <w:r w:rsidRPr="00042800">
        <w:rPr>
          <w:rFonts w:ascii="Times New Roman" w:hAnsi="Times New Roman" w:cs="Times New Roman"/>
          <w:sz w:val="24"/>
          <w:szCs w:val="24"/>
        </w:rPr>
        <w:t xml:space="preserve">If a course has an enrollment of under three and it is not a required course, it is likely to be cancelled and the instructor will be asked to teach a different course that quarter.  </w:t>
      </w:r>
      <w:r w:rsidR="00A07723" w:rsidRPr="00042800">
        <w:rPr>
          <w:rFonts w:ascii="Times New Roman" w:hAnsi="Times New Roman" w:cs="Times New Roman"/>
          <w:sz w:val="24"/>
          <w:szCs w:val="24"/>
        </w:rPr>
        <w:t xml:space="preserve">That course will be determined through a dialogue between the instructor and </w:t>
      </w:r>
      <w:r w:rsidR="00F57DCD" w:rsidRPr="00042800">
        <w:rPr>
          <w:rFonts w:ascii="Times New Roman" w:hAnsi="Times New Roman" w:cs="Times New Roman"/>
          <w:sz w:val="24"/>
          <w:szCs w:val="24"/>
        </w:rPr>
        <w:t xml:space="preserve">the OAS, the associate directors and/or director.  </w:t>
      </w:r>
    </w:p>
    <w:p w14:paraId="1FFC2D4D" w14:textId="152FC8D4" w:rsidR="000645E9" w:rsidRPr="00042800" w:rsidRDefault="0099300B">
      <w:pPr>
        <w:rPr>
          <w:rFonts w:ascii="Times New Roman" w:hAnsi="Times New Roman" w:cs="Times New Roman"/>
          <w:sz w:val="24"/>
          <w:szCs w:val="24"/>
        </w:rPr>
      </w:pPr>
      <w:r w:rsidRPr="00042800">
        <w:rPr>
          <w:rFonts w:ascii="Times New Roman" w:hAnsi="Times New Roman" w:cs="Times New Roman"/>
          <w:sz w:val="24"/>
          <w:szCs w:val="24"/>
        </w:rPr>
        <w:t xml:space="preserve">Faculty should not teach the same special topics course for more than 1 year.  If they wish to teach it again, they should make it a regular course by submitting a new course proposal. </w:t>
      </w:r>
      <w:r w:rsidR="00B10740" w:rsidRPr="00042800">
        <w:rPr>
          <w:rFonts w:ascii="Times New Roman" w:hAnsi="Times New Roman" w:cs="Times New Roman"/>
          <w:sz w:val="24"/>
          <w:szCs w:val="24"/>
        </w:rPr>
        <w:t xml:space="preserve"> </w:t>
      </w:r>
      <w:r w:rsidR="008E1AB3" w:rsidRPr="00042800">
        <w:rPr>
          <w:rFonts w:ascii="Times New Roman" w:hAnsi="Times New Roman" w:cs="Times New Roman"/>
          <w:sz w:val="24"/>
          <w:szCs w:val="24"/>
        </w:rPr>
        <w:t xml:space="preserve">Special topics generally have very small enrollments, and other things equal, should be avoided.  </w:t>
      </w:r>
    </w:p>
    <w:p w14:paraId="777A248A" w14:textId="07ABB0C2" w:rsidR="001A75C8" w:rsidRPr="00042800" w:rsidRDefault="0099300B">
      <w:pPr>
        <w:rPr>
          <w:rFonts w:ascii="Times New Roman" w:hAnsi="Times New Roman" w:cs="Times New Roman"/>
          <w:sz w:val="24"/>
          <w:szCs w:val="24"/>
        </w:rPr>
      </w:pPr>
      <w:r w:rsidRPr="00042800">
        <w:rPr>
          <w:rFonts w:ascii="Times New Roman" w:hAnsi="Times New Roman" w:cs="Times New Roman"/>
          <w:sz w:val="24"/>
          <w:szCs w:val="24"/>
        </w:rPr>
        <w:t xml:space="preserve">Faculty should not teach two JSIS 495 (task force) and/or JSIS 498 (advanced readings) in the same year. </w:t>
      </w:r>
    </w:p>
    <w:p w14:paraId="60A8B474" w14:textId="7F589561" w:rsidR="00183EB9" w:rsidRPr="00042800" w:rsidRDefault="00183EB9">
      <w:pPr>
        <w:rPr>
          <w:rFonts w:ascii="Times New Roman" w:hAnsi="Times New Roman" w:cs="Times New Roman"/>
          <w:sz w:val="24"/>
          <w:szCs w:val="24"/>
        </w:rPr>
      </w:pPr>
      <w:r w:rsidRPr="00042800">
        <w:rPr>
          <w:rFonts w:ascii="Times New Roman" w:hAnsi="Times New Roman" w:cs="Times New Roman"/>
          <w:sz w:val="24"/>
          <w:szCs w:val="24"/>
        </w:rPr>
        <w:t>5 Credit under</w:t>
      </w:r>
      <w:r w:rsidR="00F5654A" w:rsidRPr="00042800">
        <w:rPr>
          <w:rFonts w:ascii="Times New Roman" w:hAnsi="Times New Roman" w:cs="Times New Roman"/>
          <w:sz w:val="24"/>
          <w:szCs w:val="24"/>
        </w:rPr>
        <w:t>graduate courses need to have 4 hours of contact time</w:t>
      </w:r>
      <w:r w:rsidR="001E273B" w:rsidRPr="00042800">
        <w:rPr>
          <w:rFonts w:ascii="Times New Roman" w:hAnsi="Times New Roman" w:cs="Times New Roman"/>
          <w:sz w:val="24"/>
          <w:szCs w:val="24"/>
        </w:rPr>
        <w:t xml:space="preserve"> [meets at least twice a week</w:t>
      </w:r>
      <w:r w:rsidR="006130B7" w:rsidRPr="00042800">
        <w:rPr>
          <w:rFonts w:ascii="Times New Roman" w:hAnsi="Times New Roman" w:cs="Times New Roman"/>
          <w:sz w:val="24"/>
          <w:szCs w:val="24"/>
        </w:rPr>
        <w:t>].</w:t>
      </w:r>
    </w:p>
    <w:p w14:paraId="0467A247" w14:textId="4A0F31D1" w:rsidR="006130B7" w:rsidRPr="00042800" w:rsidRDefault="006130B7">
      <w:pPr>
        <w:rPr>
          <w:rFonts w:ascii="Times New Roman" w:hAnsi="Times New Roman" w:cs="Times New Roman"/>
          <w:sz w:val="24"/>
          <w:szCs w:val="24"/>
        </w:rPr>
      </w:pPr>
      <w:r w:rsidRPr="00042800">
        <w:rPr>
          <w:rFonts w:ascii="Times New Roman" w:hAnsi="Times New Roman" w:cs="Times New Roman"/>
          <w:sz w:val="24"/>
          <w:szCs w:val="24"/>
        </w:rPr>
        <w:t xml:space="preserve">Policy on co-teaching remains to be determined. </w:t>
      </w:r>
    </w:p>
    <w:p w14:paraId="7ABC5831" w14:textId="67929D85" w:rsidR="005C16D2" w:rsidRPr="00042800" w:rsidRDefault="005C16D2">
      <w:pPr>
        <w:rPr>
          <w:rFonts w:ascii="Times New Roman" w:hAnsi="Times New Roman" w:cs="Times New Roman"/>
          <w:sz w:val="24"/>
          <w:szCs w:val="24"/>
        </w:rPr>
      </w:pPr>
      <w:r w:rsidRPr="00042800">
        <w:rPr>
          <w:rFonts w:ascii="Times New Roman" w:hAnsi="Times New Roman" w:cs="Times New Roman"/>
          <w:sz w:val="24"/>
          <w:szCs w:val="24"/>
        </w:rPr>
        <w:t>JSIS 300 level courses will have a min</w:t>
      </w:r>
      <w:r w:rsidR="00106AFE" w:rsidRPr="00042800">
        <w:rPr>
          <w:rFonts w:ascii="Times New Roman" w:hAnsi="Times New Roman" w:cs="Times New Roman"/>
          <w:sz w:val="24"/>
          <w:szCs w:val="24"/>
        </w:rPr>
        <w:t>imum enrollment set at 40.</w:t>
      </w:r>
    </w:p>
    <w:p w14:paraId="10EF4089" w14:textId="1737A99B" w:rsidR="00106AFE" w:rsidRPr="00042800" w:rsidRDefault="00106AFE">
      <w:pPr>
        <w:rPr>
          <w:rFonts w:ascii="Times New Roman" w:hAnsi="Times New Roman" w:cs="Times New Roman"/>
          <w:sz w:val="24"/>
          <w:szCs w:val="24"/>
        </w:rPr>
      </w:pPr>
      <w:r w:rsidRPr="00042800">
        <w:rPr>
          <w:rFonts w:ascii="Times New Roman" w:hAnsi="Times New Roman" w:cs="Times New Roman"/>
          <w:sz w:val="24"/>
          <w:szCs w:val="24"/>
        </w:rPr>
        <w:t xml:space="preserve">JSIS 400 level courses will have a minimum enrollment set at </w:t>
      </w:r>
      <w:r w:rsidR="00734B5C" w:rsidRPr="00042800">
        <w:rPr>
          <w:rFonts w:ascii="Times New Roman" w:hAnsi="Times New Roman" w:cs="Times New Roman"/>
          <w:sz w:val="24"/>
          <w:szCs w:val="24"/>
        </w:rPr>
        <w:t>30 [exceptions for special topics, task force and advanced readings]</w:t>
      </w:r>
    </w:p>
    <w:p w14:paraId="63AFABD2" w14:textId="31DBFCC5" w:rsidR="00450F56" w:rsidRPr="00042800" w:rsidRDefault="00450F56">
      <w:pPr>
        <w:rPr>
          <w:rFonts w:ascii="Times New Roman" w:hAnsi="Times New Roman" w:cs="Times New Roman"/>
          <w:sz w:val="24"/>
          <w:szCs w:val="24"/>
        </w:rPr>
      </w:pPr>
      <w:r w:rsidRPr="00042800">
        <w:rPr>
          <w:rFonts w:ascii="Times New Roman" w:hAnsi="Times New Roman" w:cs="Times New Roman"/>
          <w:sz w:val="24"/>
          <w:szCs w:val="24"/>
        </w:rPr>
        <w:t xml:space="preserve">In general, </w:t>
      </w:r>
      <w:r w:rsidR="00C232DA" w:rsidRPr="00042800">
        <w:rPr>
          <w:rFonts w:ascii="Times New Roman" w:hAnsi="Times New Roman" w:cs="Times New Roman"/>
          <w:sz w:val="24"/>
          <w:szCs w:val="24"/>
        </w:rPr>
        <w:t xml:space="preserve">the Director, associate directors, and Office of Academic Services </w:t>
      </w:r>
      <w:r w:rsidR="002C3AF9" w:rsidRPr="00042800">
        <w:rPr>
          <w:rFonts w:ascii="Times New Roman" w:hAnsi="Times New Roman" w:cs="Times New Roman"/>
          <w:sz w:val="24"/>
          <w:szCs w:val="24"/>
        </w:rPr>
        <w:t xml:space="preserve">strive to honor faculty teaching requests.  However, </w:t>
      </w:r>
      <w:r w:rsidR="003B1DFA" w:rsidRPr="00042800">
        <w:rPr>
          <w:rFonts w:ascii="Times New Roman" w:hAnsi="Times New Roman" w:cs="Times New Roman"/>
          <w:sz w:val="24"/>
          <w:szCs w:val="24"/>
        </w:rPr>
        <w:t>JSIS has</w:t>
      </w:r>
      <w:r w:rsidR="002C3AF9" w:rsidRPr="00042800">
        <w:rPr>
          <w:rFonts w:ascii="Times New Roman" w:hAnsi="Times New Roman" w:cs="Times New Roman"/>
          <w:sz w:val="24"/>
          <w:szCs w:val="24"/>
        </w:rPr>
        <w:t xml:space="preserve"> many required courses </w:t>
      </w:r>
      <w:r w:rsidR="00223D01" w:rsidRPr="00042800">
        <w:rPr>
          <w:rFonts w:ascii="Times New Roman" w:hAnsi="Times New Roman" w:cs="Times New Roman"/>
          <w:sz w:val="24"/>
          <w:szCs w:val="24"/>
        </w:rPr>
        <w:t>in our degree programs and these must be taught.  There may be occasions whe</w:t>
      </w:r>
      <w:r w:rsidR="002B6AB0" w:rsidRPr="00042800">
        <w:rPr>
          <w:rFonts w:ascii="Times New Roman" w:hAnsi="Times New Roman" w:cs="Times New Roman"/>
          <w:sz w:val="24"/>
          <w:szCs w:val="24"/>
        </w:rPr>
        <w:t>n the Director, the associate director</w:t>
      </w:r>
      <w:r w:rsidR="00497BFC" w:rsidRPr="00042800">
        <w:rPr>
          <w:rFonts w:ascii="Times New Roman" w:hAnsi="Times New Roman" w:cs="Times New Roman"/>
          <w:sz w:val="24"/>
          <w:szCs w:val="24"/>
        </w:rPr>
        <w:t>s</w:t>
      </w:r>
      <w:r w:rsidR="002B6AB0" w:rsidRPr="00042800">
        <w:rPr>
          <w:rFonts w:ascii="Times New Roman" w:hAnsi="Times New Roman" w:cs="Times New Roman"/>
          <w:sz w:val="24"/>
          <w:szCs w:val="24"/>
        </w:rPr>
        <w:t>, and</w:t>
      </w:r>
      <w:r w:rsidR="00497BFC" w:rsidRPr="00042800">
        <w:rPr>
          <w:rFonts w:ascii="Times New Roman" w:hAnsi="Times New Roman" w:cs="Times New Roman"/>
          <w:sz w:val="24"/>
          <w:szCs w:val="24"/>
        </w:rPr>
        <w:t>/or</w:t>
      </w:r>
      <w:r w:rsidR="002B6AB0" w:rsidRPr="00042800">
        <w:rPr>
          <w:rFonts w:ascii="Times New Roman" w:hAnsi="Times New Roman" w:cs="Times New Roman"/>
          <w:sz w:val="24"/>
          <w:szCs w:val="24"/>
        </w:rPr>
        <w:t xml:space="preserve"> the Office of Academic Services will approach you </w:t>
      </w:r>
      <w:r w:rsidR="00FA1DA8" w:rsidRPr="00042800">
        <w:rPr>
          <w:rFonts w:ascii="Times New Roman" w:hAnsi="Times New Roman" w:cs="Times New Roman"/>
          <w:sz w:val="24"/>
          <w:szCs w:val="24"/>
        </w:rPr>
        <w:t xml:space="preserve">about teaching something other than your preferred course(s).  </w:t>
      </w:r>
      <w:r w:rsidR="00CC7406" w:rsidRPr="00042800">
        <w:rPr>
          <w:rFonts w:ascii="Times New Roman" w:hAnsi="Times New Roman" w:cs="Times New Roman"/>
          <w:sz w:val="24"/>
          <w:szCs w:val="24"/>
        </w:rPr>
        <w:t>This may be particularly true if you consistently teach classes that fa</w:t>
      </w:r>
      <w:r w:rsidR="007C2847" w:rsidRPr="00042800">
        <w:rPr>
          <w:rFonts w:ascii="Times New Roman" w:hAnsi="Times New Roman" w:cs="Times New Roman"/>
          <w:sz w:val="24"/>
          <w:szCs w:val="24"/>
        </w:rPr>
        <w:t>ll below the average numbers of student credit hours for your entire JSIS teaching</w:t>
      </w:r>
      <w:r w:rsidR="00B93EA9" w:rsidRPr="00042800">
        <w:rPr>
          <w:rFonts w:ascii="Times New Roman" w:hAnsi="Times New Roman" w:cs="Times New Roman"/>
          <w:sz w:val="24"/>
          <w:szCs w:val="24"/>
        </w:rPr>
        <w:t>.  [If you are 100% JSIS faculty member</w:t>
      </w:r>
      <w:r w:rsidR="000211DF" w:rsidRPr="00042800">
        <w:rPr>
          <w:rFonts w:ascii="Times New Roman" w:hAnsi="Times New Roman" w:cs="Times New Roman"/>
          <w:sz w:val="24"/>
          <w:szCs w:val="24"/>
        </w:rPr>
        <w:t xml:space="preserve"> teaching 4 courses</w:t>
      </w:r>
      <w:r w:rsidR="004B4634" w:rsidRPr="00042800">
        <w:rPr>
          <w:rFonts w:ascii="Times New Roman" w:hAnsi="Times New Roman" w:cs="Times New Roman"/>
          <w:sz w:val="24"/>
          <w:szCs w:val="24"/>
        </w:rPr>
        <w:t xml:space="preserve"> </w:t>
      </w:r>
      <w:r w:rsidR="00B93EA9" w:rsidRPr="00042800">
        <w:rPr>
          <w:rFonts w:ascii="Times New Roman" w:hAnsi="Times New Roman" w:cs="Times New Roman"/>
          <w:sz w:val="24"/>
          <w:szCs w:val="24"/>
        </w:rPr>
        <w:t>your overall average should be 400</w:t>
      </w:r>
      <w:r w:rsidR="008B6D4B" w:rsidRPr="00042800">
        <w:rPr>
          <w:rFonts w:ascii="Times New Roman" w:hAnsi="Times New Roman" w:cs="Times New Roman"/>
          <w:sz w:val="24"/>
          <w:szCs w:val="24"/>
        </w:rPr>
        <w:t xml:space="preserve"> student credit hours</w:t>
      </w:r>
      <w:r w:rsidR="00B93EA9" w:rsidRPr="00042800">
        <w:rPr>
          <w:rFonts w:ascii="Times New Roman" w:hAnsi="Times New Roman" w:cs="Times New Roman"/>
          <w:sz w:val="24"/>
          <w:szCs w:val="24"/>
        </w:rPr>
        <w:t xml:space="preserve">.]  </w:t>
      </w:r>
      <w:r w:rsidR="007F79F3" w:rsidRPr="00042800">
        <w:rPr>
          <w:rFonts w:ascii="Times New Roman" w:hAnsi="Times New Roman" w:cs="Times New Roman"/>
          <w:sz w:val="24"/>
          <w:szCs w:val="24"/>
        </w:rPr>
        <w:lastRenderedPageBreak/>
        <w:t xml:space="preserve">Your final teaching load will be determined </w:t>
      </w:r>
      <w:r w:rsidR="00001CDD" w:rsidRPr="00042800">
        <w:rPr>
          <w:rFonts w:ascii="Times New Roman" w:hAnsi="Times New Roman" w:cs="Times New Roman"/>
          <w:sz w:val="24"/>
          <w:szCs w:val="24"/>
        </w:rPr>
        <w:t xml:space="preserve">according to a combination of your preferences, what your letter offering you a job at UW specified, and the needs of the </w:t>
      </w:r>
      <w:r w:rsidR="00CC7406" w:rsidRPr="00042800">
        <w:rPr>
          <w:rFonts w:ascii="Times New Roman" w:hAnsi="Times New Roman" w:cs="Times New Roman"/>
          <w:sz w:val="24"/>
          <w:szCs w:val="24"/>
        </w:rPr>
        <w:t xml:space="preserve">Department.  </w:t>
      </w:r>
    </w:p>
    <w:p w14:paraId="5F7CEB41" w14:textId="565A06B6" w:rsidR="006B3519" w:rsidRPr="00042800" w:rsidRDefault="006B3519">
      <w:pPr>
        <w:rPr>
          <w:rFonts w:ascii="Times New Roman" w:hAnsi="Times New Roman" w:cs="Times New Roman"/>
          <w:sz w:val="24"/>
          <w:szCs w:val="24"/>
        </w:rPr>
      </w:pPr>
    </w:p>
    <w:p w14:paraId="56C055BF" w14:textId="31CEC2EF" w:rsidR="006B3519" w:rsidRPr="00042800" w:rsidRDefault="006B3519">
      <w:pPr>
        <w:rPr>
          <w:rFonts w:ascii="Times New Roman" w:hAnsi="Times New Roman" w:cs="Times New Roman"/>
          <w:sz w:val="24"/>
          <w:szCs w:val="24"/>
        </w:rPr>
      </w:pPr>
      <w:r w:rsidRPr="00042800">
        <w:rPr>
          <w:rFonts w:ascii="Times New Roman" w:hAnsi="Times New Roman" w:cs="Times New Roman"/>
          <w:sz w:val="24"/>
          <w:szCs w:val="24"/>
        </w:rPr>
        <w:t>Resources/Insights for enhancing enrollments.</w:t>
      </w:r>
    </w:p>
    <w:p w14:paraId="64190604" w14:textId="2FABC74E" w:rsidR="006B3519" w:rsidRPr="00042800" w:rsidRDefault="006B3519" w:rsidP="006B3519">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Renaming your course(s).  </w:t>
      </w:r>
    </w:p>
    <w:p w14:paraId="6C09CBCE" w14:textId="4CD73442" w:rsidR="006E0710" w:rsidRPr="00042800" w:rsidRDefault="006E0710" w:rsidP="006E0710">
      <w:pPr>
        <w:ind w:left="720"/>
        <w:rPr>
          <w:rFonts w:ascii="Times New Roman" w:hAnsi="Times New Roman" w:cs="Times New Roman"/>
          <w:sz w:val="24"/>
          <w:szCs w:val="24"/>
        </w:rPr>
      </w:pPr>
      <w:r w:rsidRPr="00042800">
        <w:rPr>
          <w:rFonts w:ascii="Times New Roman" w:hAnsi="Times New Roman" w:cs="Times New Roman"/>
          <w:sz w:val="24"/>
          <w:szCs w:val="24"/>
        </w:rPr>
        <w:t>We often name our courses in ways that reflect our academic interests</w:t>
      </w:r>
      <w:r w:rsidR="005F7D40" w:rsidRPr="00042800">
        <w:rPr>
          <w:rFonts w:ascii="Times New Roman" w:hAnsi="Times New Roman" w:cs="Times New Roman"/>
          <w:sz w:val="24"/>
          <w:szCs w:val="24"/>
        </w:rPr>
        <w:t xml:space="preserve"> as opposed to what students think they are interested in.  </w:t>
      </w:r>
      <w:r w:rsidR="00257325" w:rsidRPr="00042800">
        <w:rPr>
          <w:rFonts w:ascii="Times New Roman" w:hAnsi="Times New Roman" w:cs="Times New Roman"/>
          <w:sz w:val="24"/>
          <w:szCs w:val="24"/>
        </w:rPr>
        <w:t xml:space="preserve">Coming up with catchier titles is one way to do this.  OAS can help. </w:t>
      </w:r>
      <w:r w:rsidR="008B6C87">
        <w:rPr>
          <w:rFonts w:ascii="Times New Roman" w:hAnsi="Times New Roman" w:cs="Times New Roman"/>
          <w:sz w:val="24"/>
          <w:szCs w:val="24"/>
        </w:rPr>
        <w:t xml:space="preserve"> [Course titles and descriptions should be written for an 18 to 22 year old reader, not </w:t>
      </w:r>
      <w:r w:rsidR="000C6CAE">
        <w:rPr>
          <w:rFonts w:ascii="Times New Roman" w:hAnsi="Times New Roman" w:cs="Times New Roman"/>
          <w:sz w:val="24"/>
          <w:szCs w:val="24"/>
        </w:rPr>
        <w:t>for colleagues or reflecting cutting edge theories in your field.]</w:t>
      </w:r>
    </w:p>
    <w:p w14:paraId="2E1B47C0" w14:textId="21F56CAA" w:rsidR="00257325" w:rsidRPr="00042800" w:rsidRDefault="0036069B" w:rsidP="0036069B">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OAS will provide you with a list of JSIS owned courses.  </w:t>
      </w:r>
    </w:p>
    <w:p w14:paraId="5F5671C6" w14:textId="1B7D2A52" w:rsidR="00DB256E" w:rsidRPr="00042800" w:rsidRDefault="00DB256E" w:rsidP="00DB256E">
      <w:pPr>
        <w:ind w:left="720"/>
        <w:rPr>
          <w:rFonts w:ascii="Times New Roman" w:hAnsi="Times New Roman" w:cs="Times New Roman"/>
          <w:sz w:val="24"/>
          <w:szCs w:val="24"/>
        </w:rPr>
      </w:pPr>
      <w:r w:rsidRPr="00042800">
        <w:rPr>
          <w:rFonts w:ascii="Times New Roman" w:hAnsi="Times New Roman" w:cs="Times New Roman"/>
          <w:sz w:val="24"/>
          <w:szCs w:val="24"/>
        </w:rPr>
        <w:t xml:space="preserve">If a course is joint listed with another department and is owned by that department, that department gets </w:t>
      </w:r>
      <w:r w:rsidR="00B9413F" w:rsidRPr="00042800">
        <w:rPr>
          <w:rFonts w:ascii="Times New Roman" w:hAnsi="Times New Roman" w:cs="Times New Roman"/>
          <w:sz w:val="24"/>
          <w:szCs w:val="24"/>
        </w:rPr>
        <w:t xml:space="preserve">to count all the enrollment as part of its student credit hours.  JSIS gets nothing.  Thus it is important for us to concentrate our efforts to increase enrollments in courses owned by </w:t>
      </w:r>
      <w:r w:rsidR="00F360BE" w:rsidRPr="00042800">
        <w:rPr>
          <w:rFonts w:ascii="Times New Roman" w:hAnsi="Times New Roman" w:cs="Times New Roman"/>
          <w:sz w:val="24"/>
          <w:szCs w:val="24"/>
        </w:rPr>
        <w:t>JSIS.</w:t>
      </w:r>
    </w:p>
    <w:p w14:paraId="2BCD4483" w14:textId="0DBBB9D0" w:rsidR="00F360BE" w:rsidRPr="00042800" w:rsidRDefault="00F360BE" w:rsidP="00F360BE">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Going forward, </w:t>
      </w:r>
      <w:r w:rsidR="00310242" w:rsidRPr="00042800">
        <w:rPr>
          <w:rFonts w:ascii="Times New Roman" w:hAnsi="Times New Roman" w:cs="Times New Roman"/>
          <w:sz w:val="24"/>
          <w:szCs w:val="24"/>
        </w:rPr>
        <w:t xml:space="preserve">at the time of signing up for courses for the next academic year, we will provide you </w:t>
      </w:r>
      <w:r w:rsidR="00006A19" w:rsidRPr="00042800">
        <w:rPr>
          <w:rFonts w:ascii="Times New Roman" w:hAnsi="Times New Roman" w:cs="Times New Roman"/>
          <w:sz w:val="24"/>
          <w:szCs w:val="24"/>
        </w:rPr>
        <w:t xml:space="preserve">with your previous enrollments over the past couple of years.  This will let you know that you may begin to get some push back about your course selection if your enrollments are consistently small.  </w:t>
      </w:r>
    </w:p>
    <w:p w14:paraId="75D4086C" w14:textId="77777777" w:rsidR="00BD68E2" w:rsidRPr="00042800" w:rsidRDefault="00BD68E2" w:rsidP="00BD68E2">
      <w:pPr>
        <w:pStyle w:val="ListParagraph"/>
        <w:rPr>
          <w:rFonts w:ascii="Times New Roman" w:hAnsi="Times New Roman" w:cs="Times New Roman"/>
          <w:sz w:val="24"/>
          <w:szCs w:val="24"/>
        </w:rPr>
      </w:pPr>
    </w:p>
    <w:p w14:paraId="67E930F0" w14:textId="099338EA" w:rsidR="00154C85" w:rsidRPr="00042800" w:rsidRDefault="000507AC" w:rsidP="00154C85">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Publish your course in MyPlan, which is what students use to </w:t>
      </w:r>
      <w:r w:rsidR="00154C85" w:rsidRPr="00042800">
        <w:rPr>
          <w:rFonts w:ascii="Times New Roman" w:hAnsi="Times New Roman" w:cs="Times New Roman"/>
          <w:sz w:val="24"/>
          <w:szCs w:val="24"/>
        </w:rPr>
        <w:t xml:space="preserve">sign-up for courses.  Details on how to do this after this list of things to do. </w:t>
      </w:r>
      <w:r w:rsidR="00BE4907" w:rsidRPr="00042800">
        <w:rPr>
          <w:rFonts w:ascii="Times New Roman" w:hAnsi="Times New Roman" w:cs="Times New Roman"/>
          <w:sz w:val="24"/>
          <w:szCs w:val="24"/>
        </w:rPr>
        <w:t xml:space="preserve">  NOTE:  Special Topics courses don’t show up in MyPlan, </w:t>
      </w:r>
      <w:r w:rsidR="005A6BE5" w:rsidRPr="00042800">
        <w:rPr>
          <w:rFonts w:ascii="Times New Roman" w:hAnsi="Times New Roman" w:cs="Times New Roman"/>
          <w:sz w:val="24"/>
          <w:szCs w:val="24"/>
        </w:rPr>
        <w:t xml:space="preserve">unless you put them there, </w:t>
      </w:r>
      <w:r w:rsidR="00BE4907" w:rsidRPr="00042800">
        <w:rPr>
          <w:rFonts w:ascii="Times New Roman" w:hAnsi="Times New Roman" w:cs="Times New Roman"/>
          <w:sz w:val="24"/>
          <w:szCs w:val="24"/>
        </w:rPr>
        <w:t xml:space="preserve">which is a major reason why </w:t>
      </w:r>
      <w:r w:rsidR="00C356FF" w:rsidRPr="00042800">
        <w:rPr>
          <w:rFonts w:ascii="Times New Roman" w:hAnsi="Times New Roman" w:cs="Times New Roman"/>
          <w:sz w:val="24"/>
          <w:szCs w:val="24"/>
        </w:rPr>
        <w:t xml:space="preserve">they often have very low enrollments. </w:t>
      </w:r>
      <w:r w:rsidR="00706380" w:rsidRPr="00042800">
        <w:rPr>
          <w:rFonts w:ascii="Times New Roman" w:hAnsi="Times New Roman" w:cs="Times New Roman"/>
          <w:sz w:val="24"/>
          <w:szCs w:val="24"/>
        </w:rPr>
        <w:t>DO THIS BEFORE REGISTRATION STARTSFOR THE NEXT QUARTER.</w:t>
      </w:r>
    </w:p>
    <w:p w14:paraId="7018549A" w14:textId="77777777" w:rsidR="00154C85" w:rsidRPr="00042800" w:rsidRDefault="00154C85" w:rsidP="00154C85">
      <w:pPr>
        <w:pStyle w:val="ListParagraph"/>
        <w:rPr>
          <w:rFonts w:ascii="Times New Roman" w:hAnsi="Times New Roman" w:cs="Times New Roman"/>
          <w:sz w:val="24"/>
          <w:szCs w:val="24"/>
        </w:rPr>
      </w:pPr>
    </w:p>
    <w:p w14:paraId="4C122B6A" w14:textId="39E7ED92" w:rsidR="00154C85" w:rsidRPr="00042800" w:rsidRDefault="00BE4907" w:rsidP="00154C85">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Update course descriptions in the </w:t>
      </w:r>
      <w:r w:rsidR="00C356FF" w:rsidRPr="00042800">
        <w:rPr>
          <w:rFonts w:ascii="Times New Roman" w:hAnsi="Times New Roman" w:cs="Times New Roman"/>
          <w:sz w:val="24"/>
          <w:szCs w:val="24"/>
        </w:rPr>
        <w:t xml:space="preserve">University catalogue.  OAS can tell you how to do this. </w:t>
      </w:r>
    </w:p>
    <w:p w14:paraId="22D34C67" w14:textId="77777777" w:rsidR="00B55AFC" w:rsidRPr="00042800" w:rsidRDefault="00B55AFC" w:rsidP="00B55AFC">
      <w:pPr>
        <w:pStyle w:val="ListParagraph"/>
        <w:rPr>
          <w:rFonts w:ascii="Times New Roman" w:hAnsi="Times New Roman" w:cs="Times New Roman"/>
          <w:sz w:val="24"/>
          <w:szCs w:val="24"/>
        </w:rPr>
      </w:pPr>
    </w:p>
    <w:p w14:paraId="1191D634" w14:textId="3E2BAD3F" w:rsidR="00B55AFC" w:rsidRPr="00042800" w:rsidRDefault="00B55AFC" w:rsidP="00154C85">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Work with the Center for Teaching and Learning to </w:t>
      </w:r>
      <w:r w:rsidR="00FD7312" w:rsidRPr="00042800">
        <w:rPr>
          <w:rFonts w:ascii="Times New Roman" w:hAnsi="Times New Roman" w:cs="Times New Roman"/>
          <w:sz w:val="24"/>
          <w:szCs w:val="24"/>
        </w:rPr>
        <w:t xml:space="preserve">see how to make your course more appealing and effective. </w:t>
      </w:r>
    </w:p>
    <w:p w14:paraId="60DA43EB" w14:textId="77777777" w:rsidR="00B95334" w:rsidRPr="00042800" w:rsidRDefault="00B95334" w:rsidP="00B95334">
      <w:pPr>
        <w:pStyle w:val="ListParagraph"/>
        <w:rPr>
          <w:rFonts w:ascii="Times New Roman" w:hAnsi="Times New Roman" w:cs="Times New Roman"/>
          <w:sz w:val="24"/>
          <w:szCs w:val="24"/>
        </w:rPr>
      </w:pPr>
    </w:p>
    <w:p w14:paraId="2CA213B1" w14:textId="0D7C7219" w:rsidR="00B95334" w:rsidRPr="00042800" w:rsidRDefault="00B95334" w:rsidP="00154C85">
      <w:pPr>
        <w:pStyle w:val="ListParagraph"/>
        <w:numPr>
          <w:ilvl w:val="0"/>
          <w:numId w:val="1"/>
        </w:numPr>
        <w:rPr>
          <w:rFonts w:ascii="Times New Roman" w:hAnsi="Times New Roman" w:cs="Times New Roman"/>
          <w:sz w:val="24"/>
          <w:szCs w:val="24"/>
        </w:rPr>
      </w:pPr>
      <w:r w:rsidRPr="00042800">
        <w:rPr>
          <w:rFonts w:ascii="Times New Roman" w:hAnsi="Times New Roman" w:cs="Times New Roman"/>
          <w:sz w:val="24"/>
          <w:szCs w:val="24"/>
        </w:rPr>
        <w:t xml:space="preserve">Ideally, JSIS will develop its own pedagogy </w:t>
      </w:r>
      <w:r w:rsidR="004B67FC" w:rsidRPr="00042800">
        <w:rPr>
          <w:rFonts w:ascii="Times New Roman" w:hAnsi="Times New Roman" w:cs="Times New Roman"/>
          <w:sz w:val="24"/>
          <w:szCs w:val="24"/>
        </w:rPr>
        <w:t xml:space="preserve">lunch meetings/workshops to discuss best practices for JSIS teaching—for all kinds of </w:t>
      </w:r>
      <w:r w:rsidR="00540D36" w:rsidRPr="00042800">
        <w:rPr>
          <w:rFonts w:ascii="Times New Roman" w:hAnsi="Times New Roman" w:cs="Times New Roman"/>
          <w:sz w:val="24"/>
          <w:szCs w:val="24"/>
        </w:rPr>
        <w:t xml:space="preserve">courses. </w:t>
      </w:r>
    </w:p>
    <w:p w14:paraId="693A0557" w14:textId="77777777" w:rsidR="00540D36" w:rsidRPr="00042800" w:rsidRDefault="00540D36" w:rsidP="00540D36">
      <w:pPr>
        <w:pStyle w:val="ListParagraph"/>
        <w:rPr>
          <w:rFonts w:ascii="Times New Roman" w:hAnsi="Times New Roman" w:cs="Times New Roman"/>
          <w:sz w:val="24"/>
          <w:szCs w:val="24"/>
        </w:rPr>
      </w:pPr>
    </w:p>
    <w:p w14:paraId="7A31F2BC" w14:textId="4020C0BA" w:rsidR="00540D36" w:rsidRPr="00042800" w:rsidRDefault="00540D36" w:rsidP="00540D36">
      <w:pPr>
        <w:rPr>
          <w:rFonts w:ascii="Times New Roman" w:hAnsi="Times New Roman" w:cs="Times New Roman"/>
          <w:sz w:val="24"/>
          <w:szCs w:val="24"/>
        </w:rPr>
      </w:pPr>
    </w:p>
    <w:p w14:paraId="438E804E" w14:textId="73EAE409" w:rsidR="00540D36" w:rsidRPr="00042800" w:rsidRDefault="00540D36" w:rsidP="00540D36">
      <w:pPr>
        <w:rPr>
          <w:rFonts w:ascii="Times New Roman" w:hAnsi="Times New Roman" w:cs="Times New Roman"/>
          <w:sz w:val="24"/>
          <w:szCs w:val="24"/>
        </w:rPr>
      </w:pPr>
      <w:r w:rsidRPr="00042800">
        <w:rPr>
          <w:rFonts w:ascii="Times New Roman" w:hAnsi="Times New Roman" w:cs="Times New Roman"/>
          <w:sz w:val="24"/>
          <w:szCs w:val="24"/>
        </w:rPr>
        <w:t>How to publish your course on MyPlan:</w:t>
      </w:r>
    </w:p>
    <w:p w14:paraId="785F023B" w14:textId="77777777" w:rsidR="00540D36" w:rsidRPr="00042800" w:rsidRDefault="00540D36" w:rsidP="00540D36"/>
    <w:p w14:paraId="6FE59C33" w14:textId="77777777" w:rsidR="00540D36" w:rsidRPr="00042800" w:rsidRDefault="00540D36" w:rsidP="00540D36">
      <w:pPr>
        <w:rPr>
          <w:rFonts w:ascii="Times New Roman" w:hAnsi="Times New Roman" w:cs="Times New Roman"/>
          <w:sz w:val="24"/>
          <w:szCs w:val="24"/>
        </w:rPr>
      </w:pPr>
      <w:r w:rsidRPr="00042800">
        <w:rPr>
          <w:rFonts w:ascii="Times New Roman" w:hAnsi="Times New Roman" w:cs="Times New Roman"/>
          <w:sz w:val="24"/>
          <w:szCs w:val="24"/>
        </w:rPr>
        <w:lastRenderedPageBreak/>
        <w:t>It's time again to make your course descriptions (and ideally, your syllabi) visible to students on MyPlan. This is especially important if you are teaching a special topics course</w:t>
      </w:r>
    </w:p>
    <w:p w14:paraId="56A639A7" w14:textId="77777777" w:rsidR="00540D36" w:rsidRPr="00042800" w:rsidRDefault="00540D36" w:rsidP="00540D36">
      <w:pPr>
        <w:rPr>
          <w:sz w:val="24"/>
          <w:szCs w:val="24"/>
        </w:rPr>
      </w:pPr>
    </w:p>
    <w:p w14:paraId="39C56800" w14:textId="64C68D51" w:rsidR="00E26C0F" w:rsidRDefault="00540D36" w:rsidP="00E26C0F">
      <w:pPr>
        <w:numPr>
          <w:ilvl w:val="0"/>
          <w:numId w:val="2"/>
        </w:numPr>
        <w:spacing w:before="100" w:beforeAutospacing="1" w:after="100" w:afterAutospacing="1" w:line="240" w:lineRule="auto"/>
        <w:ind w:left="945"/>
        <w:rPr>
          <w:rFonts w:ascii="Times New Roman" w:hAnsi="Times New Roman" w:cs="Times New Roman"/>
          <w:sz w:val="24"/>
          <w:szCs w:val="24"/>
        </w:rPr>
      </w:pPr>
      <w:r w:rsidRPr="00042800">
        <w:rPr>
          <w:rFonts w:ascii="Times New Roman" w:hAnsi="Times New Roman" w:cs="Times New Roman"/>
          <w:sz w:val="24"/>
          <w:szCs w:val="24"/>
        </w:rPr>
        <w:t>Please make sure to </w:t>
      </w:r>
      <w:r w:rsidRPr="00042800">
        <w:rPr>
          <w:rFonts w:ascii="Times New Roman" w:hAnsi="Times New Roman" w:cs="Times New Roman"/>
          <w:b/>
          <w:bCs/>
          <w:sz w:val="24"/>
          <w:szCs w:val="24"/>
        </w:rPr>
        <w:t>publish</w:t>
      </w:r>
      <w:r w:rsidRPr="00042800">
        <w:rPr>
          <w:rFonts w:ascii="Times New Roman" w:hAnsi="Times New Roman" w:cs="Times New Roman"/>
          <w:sz w:val="24"/>
          <w:szCs w:val="24"/>
        </w:rPr>
        <w:t> </w:t>
      </w:r>
      <w:r w:rsidRPr="00042800">
        <w:rPr>
          <w:rFonts w:ascii="Times New Roman" w:hAnsi="Times New Roman" w:cs="Times New Roman"/>
          <w:b/>
          <w:bCs/>
          <w:sz w:val="24"/>
          <w:szCs w:val="24"/>
        </w:rPr>
        <w:t xml:space="preserve">your </w:t>
      </w:r>
      <w:r w:rsidR="005A6BE5" w:rsidRPr="00042800">
        <w:rPr>
          <w:rFonts w:ascii="Times New Roman" w:hAnsi="Times New Roman" w:cs="Times New Roman"/>
          <w:b/>
          <w:bCs/>
          <w:sz w:val="24"/>
          <w:szCs w:val="24"/>
        </w:rPr>
        <w:t>next quarter’s</w:t>
      </w:r>
      <w:r w:rsidRPr="00042800">
        <w:rPr>
          <w:rFonts w:ascii="Times New Roman" w:hAnsi="Times New Roman" w:cs="Times New Roman"/>
          <w:b/>
          <w:bCs/>
          <w:sz w:val="24"/>
          <w:szCs w:val="24"/>
        </w:rPr>
        <w:t xml:space="preserve"> class</w:t>
      </w:r>
      <w:r w:rsidR="005A6BE5" w:rsidRPr="00042800">
        <w:rPr>
          <w:rFonts w:ascii="Times New Roman" w:hAnsi="Times New Roman" w:cs="Times New Roman"/>
          <w:b/>
          <w:bCs/>
          <w:sz w:val="24"/>
          <w:szCs w:val="24"/>
        </w:rPr>
        <w:t>(es)</w:t>
      </w:r>
      <w:r w:rsidRPr="00042800">
        <w:rPr>
          <w:rFonts w:ascii="Times New Roman" w:hAnsi="Times New Roman" w:cs="Times New Roman"/>
          <w:b/>
          <w:bCs/>
          <w:sz w:val="24"/>
          <w:szCs w:val="24"/>
        </w:rPr>
        <w:t xml:space="preserve"> in Canvas </w:t>
      </w:r>
      <w:r w:rsidRPr="00042800">
        <w:rPr>
          <w:rFonts w:ascii="Times New Roman" w:hAnsi="Times New Roman" w:cs="Times New Roman"/>
          <w:sz w:val="24"/>
          <w:szCs w:val="24"/>
        </w:rPr>
        <w:t>so that it's not running only under a generic course catalogue name.</w:t>
      </w:r>
    </w:p>
    <w:p w14:paraId="30285403" w14:textId="77777777" w:rsidR="0053575D" w:rsidRPr="00E26C0F" w:rsidRDefault="0053575D" w:rsidP="0053575D">
      <w:pPr>
        <w:spacing w:before="100" w:beforeAutospacing="1" w:after="100" w:afterAutospacing="1" w:line="240" w:lineRule="auto"/>
        <w:ind w:left="945"/>
        <w:rPr>
          <w:rFonts w:ascii="Times New Roman" w:hAnsi="Times New Roman" w:cs="Times New Roman"/>
          <w:sz w:val="24"/>
          <w:szCs w:val="24"/>
        </w:rPr>
      </w:pPr>
    </w:p>
    <w:p w14:paraId="422AB307" w14:textId="582CC4CE" w:rsidR="000003CA" w:rsidRPr="008B2253" w:rsidRDefault="00577436" w:rsidP="007355EF">
      <w:pPr>
        <w:numPr>
          <w:ilvl w:val="0"/>
          <w:numId w:val="2"/>
        </w:numPr>
        <w:spacing w:before="100" w:beforeAutospacing="1" w:after="100" w:afterAutospacing="1" w:line="240" w:lineRule="auto"/>
        <w:ind w:left="945"/>
        <w:rPr>
          <w:rFonts w:ascii="Times New Roman" w:hAnsi="Times New Roman" w:cs="Times New Roman"/>
          <w:sz w:val="24"/>
          <w:szCs w:val="24"/>
        </w:rPr>
      </w:pPr>
      <w:r>
        <w:rPr>
          <w:rFonts w:ascii="Times New Roman" w:hAnsi="Times New Roman" w:cs="Times New Roman"/>
          <w:sz w:val="24"/>
          <w:szCs w:val="24"/>
        </w:rPr>
        <w:t>Important to keep in mind:  if your course is cross</w:t>
      </w:r>
      <w:r w:rsidR="009E7801">
        <w:rPr>
          <w:rFonts w:ascii="Times New Roman" w:hAnsi="Times New Roman" w:cs="Times New Roman"/>
          <w:sz w:val="24"/>
          <w:szCs w:val="24"/>
        </w:rPr>
        <w:t xml:space="preserve">listed, such as JSISA xxx/ HIST…in the field in Canvas settings called </w:t>
      </w:r>
      <w:r w:rsidR="004A3667">
        <w:rPr>
          <w:rFonts w:ascii="Times New Roman" w:hAnsi="Times New Roman" w:cs="Times New Roman"/>
          <w:sz w:val="24"/>
          <w:szCs w:val="24"/>
        </w:rPr>
        <w:t>“</w:t>
      </w:r>
      <w:r w:rsidR="009E7801">
        <w:rPr>
          <w:rFonts w:ascii="Times New Roman" w:hAnsi="Times New Roman" w:cs="Times New Roman"/>
          <w:sz w:val="24"/>
          <w:szCs w:val="24"/>
        </w:rPr>
        <w:t>course code</w:t>
      </w:r>
      <w:r w:rsidR="004A3667">
        <w:rPr>
          <w:rFonts w:ascii="Times New Roman" w:hAnsi="Times New Roman" w:cs="Times New Roman"/>
          <w:sz w:val="24"/>
          <w:szCs w:val="24"/>
        </w:rPr>
        <w:t>,”</w:t>
      </w:r>
      <w:r w:rsidR="009E7801">
        <w:rPr>
          <w:rFonts w:ascii="Times New Roman" w:hAnsi="Times New Roman" w:cs="Times New Roman"/>
          <w:sz w:val="24"/>
          <w:szCs w:val="24"/>
        </w:rPr>
        <w:t xml:space="preserve"> </w:t>
      </w:r>
      <w:r w:rsidR="004A3667">
        <w:rPr>
          <w:rFonts w:ascii="Times New Roman" w:hAnsi="Times New Roman" w:cs="Times New Roman"/>
          <w:sz w:val="24"/>
          <w:szCs w:val="24"/>
        </w:rPr>
        <w:t xml:space="preserve">it is necessary to enter any departments and courses that are linked </w:t>
      </w:r>
      <w:r w:rsidR="0053575D">
        <w:rPr>
          <w:rFonts w:ascii="Times New Roman" w:hAnsi="Times New Roman" w:cs="Times New Roman"/>
          <w:sz w:val="24"/>
          <w:szCs w:val="24"/>
        </w:rPr>
        <w:t xml:space="preserve">to your course for your course description to show in those department listings also. </w:t>
      </w:r>
    </w:p>
    <w:p w14:paraId="3B15D2B1" w14:textId="7F4ECA5A" w:rsidR="00540D36" w:rsidRPr="00042800" w:rsidRDefault="00540D36" w:rsidP="00540D36">
      <w:pPr>
        <w:rPr>
          <w:rFonts w:ascii="Times New Roman" w:hAnsi="Times New Roman" w:cs="Times New Roman"/>
          <w:sz w:val="24"/>
          <w:szCs w:val="24"/>
        </w:rPr>
      </w:pPr>
      <w:r w:rsidRPr="00042800">
        <w:rPr>
          <w:rFonts w:ascii="Times New Roman" w:hAnsi="Times New Roman" w:cs="Times New Roman"/>
          <w:sz w:val="24"/>
          <w:szCs w:val="24"/>
        </w:rPr>
        <w:t> </w:t>
      </w:r>
      <w:r w:rsidRPr="00042800">
        <w:rPr>
          <w:rFonts w:ascii="Times New Roman" w:hAnsi="Times New Roman" w:cs="Times New Roman"/>
          <w:sz w:val="24"/>
          <w:szCs w:val="24"/>
        </w:rPr>
        <w:t> </w:t>
      </w:r>
      <w:r w:rsidRPr="00042800">
        <w:rPr>
          <w:rFonts w:ascii="Times New Roman" w:hAnsi="Times New Roman" w:cs="Times New Roman"/>
          <w:sz w:val="24"/>
          <w:szCs w:val="24"/>
        </w:rPr>
        <w:t> </w:t>
      </w:r>
      <w:r w:rsidRPr="00042800">
        <w:rPr>
          <w:rFonts w:ascii="Times New Roman" w:hAnsi="Times New Roman" w:cs="Times New Roman"/>
          <w:sz w:val="24"/>
          <w:szCs w:val="24"/>
        </w:rPr>
        <w:t> </w:t>
      </w:r>
      <w:r w:rsidRPr="00042800">
        <w:rPr>
          <w:rFonts w:ascii="Times New Roman" w:hAnsi="Times New Roman" w:cs="Times New Roman"/>
          <w:sz w:val="24"/>
          <w:szCs w:val="24"/>
        </w:rPr>
        <w:t> </w:t>
      </w:r>
      <w:r w:rsidRPr="00042800">
        <w:rPr>
          <w:rFonts w:ascii="Times New Roman" w:hAnsi="Times New Roman" w:cs="Times New Roman"/>
          <w:sz w:val="24"/>
          <w:szCs w:val="24"/>
        </w:rPr>
        <w:t> </w:t>
      </w:r>
      <w:r w:rsidRPr="00042800">
        <w:rPr>
          <w:rFonts w:ascii="Times New Roman" w:hAnsi="Times New Roman" w:cs="Times New Roman"/>
          <w:sz w:val="24"/>
          <w:szCs w:val="24"/>
        </w:rPr>
        <w:t xml:space="preserve">The instructions for publishing the class are below. </w:t>
      </w:r>
    </w:p>
    <w:p w14:paraId="453735BC" w14:textId="77777777" w:rsidR="00540D36" w:rsidRPr="00042800" w:rsidRDefault="00540D36" w:rsidP="00540D36">
      <w:pPr>
        <w:pStyle w:val="NormalWeb"/>
        <w:spacing w:before="0" w:beforeAutospacing="0" w:after="0" w:afterAutospacing="0"/>
        <w:rPr>
          <w:sz w:val="24"/>
          <w:szCs w:val="24"/>
        </w:rPr>
      </w:pPr>
      <w:r w:rsidRPr="00042800">
        <w:rPr>
          <w:rFonts w:ascii="Times New Roman" w:hAnsi="Times New Roman" w:cs="Times New Roman"/>
          <w:sz w:val="24"/>
          <w:szCs w:val="24"/>
        </w:rPr>
        <w:t>To pubish your class in Canvas, just do the following:</w:t>
      </w:r>
    </w:p>
    <w:p w14:paraId="72154509"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Go to your main UW page and choose Canvas LMS  </w:t>
      </w:r>
    </w:p>
    <w:p w14:paraId="35065F02" w14:textId="5B3193AE"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 xml:space="preserve">On </w:t>
      </w:r>
      <w:r w:rsidR="003D5309" w:rsidRPr="00042800">
        <w:rPr>
          <w:rFonts w:ascii="Times New Roman" w:eastAsia="Times New Roman" w:hAnsi="Times New Roman" w:cs="Times New Roman"/>
          <w:sz w:val="24"/>
          <w:szCs w:val="24"/>
        </w:rPr>
        <w:t xml:space="preserve">the </w:t>
      </w:r>
      <w:r w:rsidRPr="00042800">
        <w:rPr>
          <w:rFonts w:ascii="Times New Roman" w:eastAsia="Times New Roman" w:hAnsi="Times New Roman" w:cs="Times New Roman"/>
          <w:sz w:val="24"/>
          <w:szCs w:val="24"/>
        </w:rPr>
        <w:t xml:space="preserve">Canvas Dashboard, find the class you’re teaching in the </w:t>
      </w:r>
      <w:r w:rsidR="003D5309" w:rsidRPr="00042800">
        <w:rPr>
          <w:rFonts w:ascii="Times New Roman" w:eastAsia="Times New Roman" w:hAnsi="Times New Roman" w:cs="Times New Roman"/>
          <w:sz w:val="24"/>
          <w:szCs w:val="24"/>
        </w:rPr>
        <w:t>next quarter</w:t>
      </w:r>
      <w:r w:rsidRPr="00042800">
        <w:rPr>
          <w:rFonts w:ascii="Times New Roman" w:eastAsia="Times New Roman" w:hAnsi="Times New Roman" w:cs="Times New Roman"/>
          <w:sz w:val="24"/>
          <w:szCs w:val="24"/>
        </w:rPr>
        <w:t xml:space="preserve"> and click on it  </w:t>
      </w:r>
    </w:p>
    <w:p w14:paraId="5077A991"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When the course page opens, look at the right-hand menu and click on “Choose Home Page”  </w:t>
      </w:r>
    </w:p>
    <w:p w14:paraId="19B0F15A"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On the “Choose Home Page” click “Syllabus”; SAVE  </w:t>
      </w:r>
    </w:p>
    <w:p w14:paraId="3427BCB9"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On the next page, find “EDIT” in the top right, click on it  </w:t>
      </w:r>
    </w:p>
    <w:p w14:paraId="737FD36E" w14:textId="5CFC6DCC"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On the next page, paste in your brief course description or, if you wish, the whole syllabus. IMAGES HELP. If you want to use an image, choose “INSERT” </w:t>
      </w:r>
      <w:r w:rsidRPr="00042800">
        <w:rPr>
          <w:rFonts w:ascii="Times New Roman" w:eastAsia="Times New Roman" w:hAnsi="Times New Roman" w:cs="Times New Roman"/>
          <w:sz w:val="21"/>
          <w:szCs w:val="21"/>
        </w:rPr>
        <w:t>from the top menu and </w:t>
      </w:r>
      <w:r w:rsidRPr="00042800">
        <w:rPr>
          <w:rFonts w:ascii="Times New Roman" w:eastAsia="Times New Roman" w:hAnsi="Times New Roman" w:cs="Times New Roman"/>
          <w:sz w:val="24"/>
          <w:szCs w:val="24"/>
        </w:rPr>
        <w:t xml:space="preserve">take the image from your desktop. (You </w:t>
      </w:r>
      <w:r w:rsidR="00E80980" w:rsidRPr="00042800">
        <w:rPr>
          <w:rFonts w:ascii="Times New Roman" w:eastAsia="Times New Roman" w:hAnsi="Times New Roman" w:cs="Times New Roman"/>
          <w:sz w:val="24"/>
          <w:szCs w:val="24"/>
        </w:rPr>
        <w:t>may have figured out</w:t>
      </w:r>
      <w:r w:rsidRPr="00042800">
        <w:rPr>
          <w:rFonts w:ascii="Times New Roman" w:eastAsia="Times New Roman" w:hAnsi="Times New Roman" w:cs="Times New Roman"/>
          <w:sz w:val="24"/>
          <w:szCs w:val="24"/>
        </w:rPr>
        <w:t xml:space="preserve"> </w:t>
      </w:r>
      <w:r w:rsidR="00E80980" w:rsidRPr="00042800">
        <w:rPr>
          <w:rFonts w:ascii="Times New Roman" w:eastAsia="Times New Roman" w:hAnsi="Times New Roman" w:cs="Times New Roman"/>
          <w:sz w:val="24"/>
          <w:szCs w:val="24"/>
        </w:rPr>
        <w:t>other ways to do this</w:t>
      </w:r>
      <w:r w:rsidRPr="00042800">
        <w:rPr>
          <w:rFonts w:ascii="Times New Roman" w:eastAsia="Times New Roman" w:hAnsi="Times New Roman" w:cs="Times New Roman"/>
          <w:sz w:val="24"/>
          <w:szCs w:val="24"/>
        </w:rPr>
        <w:t xml:space="preserve">, </w:t>
      </w:r>
      <w:r w:rsidR="00E80980" w:rsidRPr="00042800">
        <w:rPr>
          <w:rFonts w:ascii="Times New Roman" w:eastAsia="Times New Roman" w:hAnsi="Times New Roman" w:cs="Times New Roman"/>
          <w:sz w:val="24"/>
          <w:szCs w:val="24"/>
        </w:rPr>
        <w:t xml:space="preserve">just do what </w:t>
      </w:r>
      <w:r w:rsidRPr="00042800">
        <w:rPr>
          <w:rFonts w:ascii="Times New Roman" w:eastAsia="Times New Roman" w:hAnsi="Times New Roman" w:cs="Times New Roman"/>
          <w:sz w:val="24"/>
          <w:szCs w:val="24"/>
        </w:rPr>
        <w:t>easiest)  </w:t>
      </w:r>
    </w:p>
    <w:p w14:paraId="09DF1515"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When done, click on “Update Syllabus”  </w:t>
      </w:r>
    </w:p>
    <w:p w14:paraId="4E386C51"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When done with this, you’ll again see the right-hand menu with the title “Course Status.” Here, click on PUBLISH.  </w:t>
      </w:r>
    </w:p>
    <w:p w14:paraId="65A04746"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But – and here’s the trick – YOU ARE NOT DONE YET! Go to SETTINGS in the left-hand menu.  </w:t>
      </w:r>
    </w:p>
    <w:p w14:paraId="50DB3F31" w14:textId="77777777" w:rsidR="00540D36" w:rsidRPr="00042800" w:rsidRDefault="00540D36" w:rsidP="00540D36">
      <w:pPr>
        <w:numPr>
          <w:ilvl w:val="0"/>
          <w:numId w:val="4"/>
        </w:numPr>
        <w:spacing w:after="0" w:line="240" w:lineRule="auto"/>
        <w:rPr>
          <w:rFonts w:ascii="Times New Roman" w:eastAsia="Times New Roman" w:hAnsi="Times New Roman" w:cs="Times New Roman"/>
          <w:sz w:val="24"/>
          <w:szCs w:val="24"/>
        </w:rPr>
      </w:pPr>
      <w:r w:rsidRPr="00042800">
        <w:rPr>
          <w:rFonts w:ascii="Times New Roman" w:eastAsia="Times New Roman" w:hAnsi="Times New Roman" w:cs="Times New Roman"/>
          <w:sz w:val="24"/>
          <w:szCs w:val="24"/>
        </w:rPr>
        <w:t>In the SETTINGS, if it does not send you to that page automatically, choose “COURSE DETAILS” from the top menu  </w:t>
      </w:r>
    </w:p>
    <w:p w14:paraId="061410D3" w14:textId="06D2A2EF" w:rsidR="00540D36" w:rsidRPr="00BF30EB" w:rsidRDefault="00540D36" w:rsidP="00540D36">
      <w:pPr>
        <w:numPr>
          <w:ilvl w:val="0"/>
          <w:numId w:val="4"/>
        </w:numPr>
        <w:spacing w:after="0" w:line="240" w:lineRule="auto"/>
        <w:rPr>
          <w:rFonts w:ascii="Calibri" w:eastAsia="Times New Roman" w:hAnsi="Calibri" w:cs="Calibri"/>
          <w:sz w:val="24"/>
          <w:szCs w:val="24"/>
        </w:rPr>
      </w:pPr>
      <w:r w:rsidRPr="00042800">
        <w:rPr>
          <w:rFonts w:ascii="Times New Roman" w:eastAsia="Times New Roman" w:hAnsi="Times New Roman" w:cs="Times New Roman"/>
          <w:sz w:val="24"/>
          <w:szCs w:val="24"/>
        </w:rPr>
        <w:t>On the top, you can again choose and download an image</w:t>
      </w:r>
      <w:r w:rsidR="00BF30EB">
        <w:rPr>
          <w:rFonts w:ascii="Times New Roman" w:eastAsia="Times New Roman" w:hAnsi="Times New Roman" w:cs="Times New Roman"/>
          <w:sz w:val="24"/>
          <w:szCs w:val="24"/>
        </w:rPr>
        <w:t>.</w:t>
      </w:r>
    </w:p>
    <w:p w14:paraId="59C14C9E" w14:textId="79BA6F1F" w:rsidR="00BF30EB" w:rsidRPr="00042800" w:rsidRDefault="00BF30EB" w:rsidP="00540D36">
      <w:pPr>
        <w:numPr>
          <w:ilvl w:val="0"/>
          <w:numId w:val="4"/>
        </w:numPr>
        <w:spacing w:after="0" w:line="240" w:lineRule="auto"/>
        <w:rPr>
          <w:rFonts w:ascii="Calibri" w:eastAsia="Times New Roman" w:hAnsi="Calibri" w:cs="Calibri"/>
          <w:sz w:val="24"/>
          <w:szCs w:val="24"/>
        </w:rPr>
      </w:pPr>
      <w:r>
        <w:rPr>
          <w:rFonts w:ascii="Times New Roman" w:eastAsia="Times New Roman" w:hAnsi="Times New Roman" w:cs="Times New Roman"/>
          <w:sz w:val="24"/>
          <w:szCs w:val="24"/>
        </w:rPr>
        <w:t>IMPORTANT [repeating 2 above] in the field</w:t>
      </w:r>
      <w:r w:rsidR="00D46FA7">
        <w:rPr>
          <w:rFonts w:ascii="Times New Roman" w:eastAsia="Times New Roman" w:hAnsi="Times New Roman" w:cs="Times New Roman"/>
          <w:sz w:val="24"/>
          <w:szCs w:val="24"/>
        </w:rPr>
        <w:t xml:space="preserve"> called “course code,” it is necessary to enter “JSIS xxx/HIST xxx</w:t>
      </w:r>
      <w:r w:rsidR="00B47275">
        <w:rPr>
          <w:rFonts w:ascii="Times New Roman" w:eastAsia="Times New Roman" w:hAnsi="Times New Roman" w:cs="Times New Roman"/>
          <w:sz w:val="24"/>
          <w:szCs w:val="24"/>
        </w:rPr>
        <w:t xml:space="preserve">” for the course description to be seen for all cross-listed classes. </w:t>
      </w:r>
    </w:p>
    <w:p w14:paraId="112ABD38" w14:textId="77777777" w:rsidR="00540D36" w:rsidRDefault="00540D36" w:rsidP="00540D36">
      <w:pPr>
        <w:spacing w:before="100" w:beforeAutospacing="1" w:after="100" w:afterAutospacing="1"/>
        <w:ind w:left="360"/>
        <w:rPr>
          <w:shd w:val="clear" w:color="auto" w:fill="FFFF00"/>
        </w:rPr>
      </w:pPr>
    </w:p>
    <w:p w14:paraId="153B2D1A" w14:textId="77777777" w:rsidR="00540D36" w:rsidRPr="00540D36" w:rsidRDefault="00540D36" w:rsidP="00540D36">
      <w:pPr>
        <w:rPr>
          <w:rFonts w:ascii="Times New Roman" w:hAnsi="Times New Roman" w:cs="Times New Roman"/>
          <w:sz w:val="24"/>
          <w:szCs w:val="24"/>
        </w:rPr>
      </w:pPr>
    </w:p>
    <w:p w14:paraId="7E3A68B5" w14:textId="77777777" w:rsidR="00F360BE" w:rsidRPr="00DB256E" w:rsidRDefault="00F360BE" w:rsidP="00DB256E">
      <w:pPr>
        <w:ind w:left="720"/>
        <w:rPr>
          <w:rFonts w:ascii="Times New Roman" w:hAnsi="Times New Roman" w:cs="Times New Roman"/>
          <w:sz w:val="24"/>
          <w:szCs w:val="24"/>
        </w:rPr>
      </w:pPr>
    </w:p>
    <w:p w14:paraId="4425E5E1" w14:textId="5A0ACE92" w:rsidR="00AC6F0A" w:rsidRDefault="00AC6F0A">
      <w:pPr>
        <w:rPr>
          <w:rFonts w:ascii="Times New Roman" w:hAnsi="Times New Roman" w:cs="Times New Roman"/>
          <w:sz w:val="24"/>
          <w:szCs w:val="24"/>
        </w:rPr>
      </w:pPr>
    </w:p>
    <w:p w14:paraId="4F3D1347" w14:textId="77777777" w:rsidR="00A15CB6" w:rsidRPr="00A15CB6" w:rsidRDefault="00A15CB6">
      <w:pPr>
        <w:rPr>
          <w:rFonts w:ascii="Times New Roman" w:hAnsi="Times New Roman" w:cs="Times New Roman"/>
          <w:sz w:val="24"/>
          <w:szCs w:val="24"/>
        </w:rPr>
      </w:pPr>
    </w:p>
    <w:sectPr w:rsidR="00A15CB6" w:rsidRPr="00A15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28C"/>
    <w:multiLevelType w:val="multilevel"/>
    <w:tmpl w:val="820A391E"/>
    <w:lvl w:ilvl="0">
      <w:start w:val="1"/>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3C704F"/>
    <w:multiLevelType w:val="multilevel"/>
    <w:tmpl w:val="9FD438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014DEC"/>
    <w:multiLevelType w:val="multilevel"/>
    <w:tmpl w:val="37B0EE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9BC2E82"/>
    <w:multiLevelType w:val="hybridMultilevel"/>
    <w:tmpl w:val="CE66DB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B6"/>
    <w:rsid w:val="000003CA"/>
    <w:rsid w:val="00001CDD"/>
    <w:rsid w:val="00006A19"/>
    <w:rsid w:val="000211DF"/>
    <w:rsid w:val="00042800"/>
    <w:rsid w:val="000507AC"/>
    <w:rsid w:val="000645E9"/>
    <w:rsid w:val="000C6CAE"/>
    <w:rsid w:val="00106AFE"/>
    <w:rsid w:val="00154C85"/>
    <w:rsid w:val="00183EB9"/>
    <w:rsid w:val="00187E0D"/>
    <w:rsid w:val="001A75C8"/>
    <w:rsid w:val="001E273B"/>
    <w:rsid w:val="00223D01"/>
    <w:rsid w:val="00234814"/>
    <w:rsid w:val="00257325"/>
    <w:rsid w:val="002673DC"/>
    <w:rsid w:val="002B6AB0"/>
    <w:rsid w:val="002C3AF9"/>
    <w:rsid w:val="00310242"/>
    <w:rsid w:val="0036069B"/>
    <w:rsid w:val="003B1DFA"/>
    <w:rsid w:val="003D5309"/>
    <w:rsid w:val="00450F56"/>
    <w:rsid w:val="0045172C"/>
    <w:rsid w:val="00497BFC"/>
    <w:rsid w:val="004A3667"/>
    <w:rsid w:val="004B4634"/>
    <w:rsid w:val="004B67FC"/>
    <w:rsid w:val="0053575D"/>
    <w:rsid w:val="00540D36"/>
    <w:rsid w:val="00577436"/>
    <w:rsid w:val="005A6BE5"/>
    <w:rsid w:val="005C16D2"/>
    <w:rsid w:val="005C206D"/>
    <w:rsid w:val="005F7D40"/>
    <w:rsid w:val="006130B7"/>
    <w:rsid w:val="00677164"/>
    <w:rsid w:val="006B3519"/>
    <w:rsid w:val="006E0710"/>
    <w:rsid w:val="00706380"/>
    <w:rsid w:val="00734B5C"/>
    <w:rsid w:val="007355EF"/>
    <w:rsid w:val="007A359A"/>
    <w:rsid w:val="007C2847"/>
    <w:rsid w:val="007F79F3"/>
    <w:rsid w:val="00875470"/>
    <w:rsid w:val="008B2253"/>
    <w:rsid w:val="008B6C87"/>
    <w:rsid w:val="008B6D4B"/>
    <w:rsid w:val="008E1AB3"/>
    <w:rsid w:val="0095136F"/>
    <w:rsid w:val="00992BE1"/>
    <w:rsid w:val="0099300B"/>
    <w:rsid w:val="009D5B9A"/>
    <w:rsid w:val="009E7801"/>
    <w:rsid w:val="00A07723"/>
    <w:rsid w:val="00A15CB6"/>
    <w:rsid w:val="00AC6F0A"/>
    <w:rsid w:val="00B10740"/>
    <w:rsid w:val="00B47275"/>
    <w:rsid w:val="00B55AFC"/>
    <w:rsid w:val="00B93EA9"/>
    <w:rsid w:val="00B9413F"/>
    <w:rsid w:val="00B95334"/>
    <w:rsid w:val="00BD68E2"/>
    <w:rsid w:val="00BE4907"/>
    <w:rsid w:val="00BF30EB"/>
    <w:rsid w:val="00C232DA"/>
    <w:rsid w:val="00C356FF"/>
    <w:rsid w:val="00C5185E"/>
    <w:rsid w:val="00C93288"/>
    <w:rsid w:val="00CC7406"/>
    <w:rsid w:val="00CD5719"/>
    <w:rsid w:val="00D46FA7"/>
    <w:rsid w:val="00DB256E"/>
    <w:rsid w:val="00DF39BF"/>
    <w:rsid w:val="00E26C0F"/>
    <w:rsid w:val="00E80980"/>
    <w:rsid w:val="00F24608"/>
    <w:rsid w:val="00F360BE"/>
    <w:rsid w:val="00F5654A"/>
    <w:rsid w:val="00F57DCD"/>
    <w:rsid w:val="00FA1DA8"/>
    <w:rsid w:val="00FA4D00"/>
    <w:rsid w:val="00FD7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09092"/>
  <w15:chartTrackingRefBased/>
  <w15:docId w15:val="{1FA7E93C-1F3C-4716-9FF2-0630D002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519"/>
    <w:pPr>
      <w:ind w:left="720"/>
      <w:contextualSpacing/>
    </w:pPr>
  </w:style>
  <w:style w:type="paragraph" w:styleId="NormalWeb">
    <w:name w:val="Normal (Web)"/>
    <w:basedOn w:val="Normal"/>
    <w:uiPriority w:val="99"/>
    <w:semiHidden/>
    <w:unhideWhenUsed/>
    <w:rsid w:val="00540D36"/>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3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6944</TotalTime>
  <Pages>4</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 Bachman</dc:creator>
  <cp:keywords/>
  <dc:description/>
  <cp:lastModifiedBy>David M. Bachman</cp:lastModifiedBy>
  <cp:revision>85</cp:revision>
  <cp:lastPrinted>2023-01-31T18:34:00Z</cp:lastPrinted>
  <dcterms:created xsi:type="dcterms:W3CDTF">2023-01-19T23:31:00Z</dcterms:created>
  <dcterms:modified xsi:type="dcterms:W3CDTF">2023-02-07T23:07:00Z</dcterms:modified>
</cp:coreProperties>
</file>