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0D7D" w:rsidRDefault="00060D7D" w:rsidP="00060D7D">
      <w:pPr>
        <w:pStyle w:val="Heading1"/>
        <w:rPr>
          <w:b/>
        </w:rPr>
      </w:pPr>
      <w:bookmarkStart w:id="0" w:name="_GoBack"/>
      <w:r w:rsidRPr="00A603BC">
        <w:rPr>
          <w:b/>
        </w:rPr>
        <w:t>Guidance on Submitting Staffing Requests during the UW Hiring Freeze</w:t>
      </w:r>
    </w:p>
    <w:p w:rsidR="00060D7D" w:rsidRPr="00A603BC" w:rsidRDefault="00060D7D" w:rsidP="00060D7D"/>
    <w:p w:rsidR="00060D7D" w:rsidRPr="00437239" w:rsidRDefault="00060D7D" w:rsidP="00060D7D">
      <w:pPr>
        <w:rPr>
          <w:color w:val="1F3864" w:themeColor="accent1" w:themeShade="80"/>
        </w:rPr>
      </w:pPr>
      <w:r w:rsidRPr="00437239">
        <w:rPr>
          <w:color w:val="1F3864" w:themeColor="accent1" w:themeShade="80"/>
        </w:rPr>
        <w:t>The university is encouraging departments to ramp down on hiring. If you feel that your program needs to hire please follow the following process.</w:t>
      </w:r>
    </w:p>
    <w:p w:rsidR="0076132F" w:rsidRDefault="00B93AFD" w:rsidP="0076132F">
      <w:pPr>
        <w:pStyle w:val="ListParagraph"/>
        <w:numPr>
          <w:ilvl w:val="0"/>
          <w:numId w:val="2"/>
        </w:numPr>
        <w:spacing w:line="252" w:lineRule="auto"/>
        <w:rPr>
          <w:rFonts w:eastAsia="Times New Roman"/>
          <w:color w:val="1F3864"/>
        </w:rPr>
      </w:pPr>
      <w:r>
        <w:rPr>
          <w:rFonts w:eastAsia="Times New Roman"/>
          <w:color w:val="1F3864"/>
        </w:rPr>
        <w:t>Prepare</w:t>
      </w:r>
      <w:r w:rsidR="0076132F">
        <w:rPr>
          <w:rFonts w:eastAsia="Times New Roman"/>
          <w:color w:val="1F3864"/>
        </w:rPr>
        <w:t xml:space="preserve"> the staffing</w:t>
      </w:r>
      <w:r>
        <w:rPr>
          <w:rFonts w:eastAsia="Times New Roman"/>
          <w:color w:val="1F3864"/>
        </w:rPr>
        <w:t xml:space="preserve"> need supporting documentation</w:t>
      </w:r>
      <w:r w:rsidR="0076132F">
        <w:rPr>
          <w:rFonts w:eastAsia="Times New Roman"/>
          <w:color w:val="1F3864"/>
        </w:rPr>
        <w:t xml:space="preserve"> </w:t>
      </w:r>
      <w:r>
        <w:rPr>
          <w:rFonts w:eastAsia="Times New Roman"/>
          <w:color w:val="1F3864"/>
        </w:rPr>
        <w:t xml:space="preserve">as per </w:t>
      </w:r>
      <w:r w:rsidR="0076132F">
        <w:rPr>
          <w:rFonts w:eastAsia="Times New Roman"/>
          <w:color w:val="1F3864"/>
        </w:rPr>
        <w:t>the department standard procedure:</w:t>
      </w:r>
    </w:p>
    <w:p w:rsidR="0076132F" w:rsidRDefault="0076132F" w:rsidP="0076132F">
      <w:pPr>
        <w:pStyle w:val="ListParagraph"/>
        <w:numPr>
          <w:ilvl w:val="1"/>
          <w:numId w:val="2"/>
        </w:numPr>
        <w:spacing w:line="252" w:lineRule="auto"/>
        <w:rPr>
          <w:rFonts w:eastAsia="Times New Roman"/>
          <w:color w:val="1F3864"/>
        </w:rPr>
      </w:pPr>
      <w:r>
        <w:rPr>
          <w:rFonts w:eastAsia="Times New Roman"/>
          <w:color w:val="1F3864"/>
        </w:rPr>
        <w:t>Please confirm availability of funding with finance</w:t>
      </w:r>
    </w:p>
    <w:p w:rsidR="0076132F" w:rsidRDefault="00B93AFD" w:rsidP="0076132F">
      <w:pPr>
        <w:pStyle w:val="ListParagraph"/>
        <w:numPr>
          <w:ilvl w:val="1"/>
          <w:numId w:val="2"/>
        </w:numPr>
        <w:spacing w:line="252" w:lineRule="auto"/>
        <w:rPr>
          <w:rFonts w:eastAsia="Times New Roman"/>
          <w:color w:val="1F3864"/>
        </w:rPr>
      </w:pPr>
      <w:r>
        <w:rPr>
          <w:rFonts w:eastAsia="Times New Roman"/>
          <w:color w:val="1F3864"/>
        </w:rPr>
        <w:t>Prepare</w:t>
      </w:r>
      <w:r w:rsidR="0076132F">
        <w:rPr>
          <w:rFonts w:eastAsia="Times New Roman"/>
          <w:color w:val="1F3864"/>
        </w:rPr>
        <w:t xml:space="preserve"> applicable staffing form</w:t>
      </w:r>
      <w:r>
        <w:rPr>
          <w:rFonts w:eastAsia="Times New Roman"/>
          <w:color w:val="1F3864"/>
        </w:rPr>
        <w:t>: t</w:t>
      </w:r>
      <w:r w:rsidR="0076132F">
        <w:rPr>
          <w:rFonts w:eastAsia="Times New Roman"/>
          <w:color w:val="1F3864"/>
        </w:rPr>
        <w:t xml:space="preserve">he undergraduate and graduate student staffing request forms are found at </w:t>
      </w:r>
      <w:hyperlink r:id="rId5" w:history="1">
        <w:r w:rsidR="0076132F">
          <w:rPr>
            <w:rStyle w:val="Hyperlink"/>
            <w:rFonts w:eastAsia="Times New Roman"/>
          </w:rPr>
          <w:t>https://jsis.washington.edu/intranet/finance/</w:t>
        </w:r>
      </w:hyperlink>
    </w:p>
    <w:p w:rsidR="00A05E91" w:rsidRDefault="00A05E91" w:rsidP="00A05E91">
      <w:pPr>
        <w:pStyle w:val="ListParagraph"/>
        <w:spacing w:line="252" w:lineRule="auto"/>
        <w:ind w:left="1440"/>
        <w:rPr>
          <w:rFonts w:eastAsia="Times New Roman"/>
          <w:color w:val="1F3864"/>
        </w:rPr>
      </w:pPr>
      <w:r>
        <w:rPr>
          <w:rFonts w:eastAsia="Times New Roman"/>
          <w:color w:val="1F3864"/>
        </w:rPr>
        <w:t>Please do not have anyone start work before confirming with JSIS Payroll the approval of your position and the confirmed start date.</w:t>
      </w:r>
    </w:p>
    <w:p w:rsidR="00A05E91" w:rsidRDefault="00A05E91" w:rsidP="00A05E91">
      <w:pPr>
        <w:pStyle w:val="ListParagraph"/>
        <w:spacing w:line="252" w:lineRule="auto"/>
        <w:ind w:left="1440"/>
        <w:rPr>
          <w:rFonts w:eastAsia="Times New Roman"/>
          <w:color w:val="1F3864"/>
        </w:rPr>
      </w:pPr>
    </w:p>
    <w:p w:rsidR="00B93AFD" w:rsidRPr="00A05E91" w:rsidRDefault="00A05E91" w:rsidP="00A05E91">
      <w:pPr>
        <w:pStyle w:val="ListParagraph"/>
        <w:numPr>
          <w:ilvl w:val="0"/>
          <w:numId w:val="2"/>
        </w:numPr>
        <w:spacing w:line="252" w:lineRule="auto"/>
        <w:rPr>
          <w:rFonts w:eastAsia="Times New Roman"/>
          <w:color w:val="1F3864"/>
        </w:rPr>
      </w:pPr>
      <w:r w:rsidRPr="00A05E91">
        <w:rPr>
          <w:rFonts w:eastAsia="Times New Roman"/>
          <w:color w:val="1F3864"/>
        </w:rPr>
        <w:t>With the staffing need, please include an approved waiver</w:t>
      </w:r>
      <w:r>
        <w:rPr>
          <w:rFonts w:eastAsia="Times New Roman"/>
          <w:color w:val="1F3864"/>
        </w:rPr>
        <w:t xml:space="preserve"> </w:t>
      </w:r>
      <w:r w:rsidRPr="00A05E91">
        <w:rPr>
          <w:rFonts w:eastAsia="Times New Roman"/>
          <w:color w:val="1F3864"/>
        </w:rPr>
        <w:t>(</w:t>
      </w:r>
      <w:r>
        <w:rPr>
          <w:rFonts w:eastAsia="Times New Roman"/>
          <w:color w:val="1F3864"/>
        </w:rPr>
        <w:t xml:space="preserve">please ask </w:t>
      </w:r>
      <w:r w:rsidRPr="00A05E91">
        <w:rPr>
          <w:rFonts w:eastAsia="Times New Roman"/>
          <w:color w:val="1F3864"/>
        </w:rPr>
        <w:t xml:space="preserve">George Lovell </w:t>
      </w:r>
      <w:hyperlink r:id="rId6" w:history="1">
        <w:r w:rsidRPr="00A05E91">
          <w:rPr>
            <w:rStyle w:val="Hyperlink"/>
            <w:rFonts w:eastAsia="Times New Roman"/>
          </w:rPr>
          <w:t>glovell@uw.edu</w:t>
        </w:r>
      </w:hyperlink>
      <w:r>
        <w:rPr>
          <w:rFonts w:eastAsia="Times New Roman"/>
          <w:color w:val="1F3864"/>
        </w:rPr>
        <w:t xml:space="preserve"> to approve</w:t>
      </w:r>
      <w:r w:rsidRPr="00A05E91">
        <w:rPr>
          <w:rFonts w:eastAsia="Times New Roman"/>
          <w:color w:val="1F3864"/>
        </w:rPr>
        <w:t>)</w:t>
      </w:r>
      <w:r>
        <w:rPr>
          <w:rFonts w:eastAsia="Times New Roman"/>
          <w:color w:val="1F3864"/>
        </w:rPr>
        <w:t xml:space="preserve"> </w:t>
      </w:r>
      <w:r w:rsidRPr="00A05E91">
        <w:rPr>
          <w:rFonts w:eastAsia="Times New Roman"/>
          <w:color w:val="1F3864"/>
        </w:rPr>
        <w:t>that includes the following</w:t>
      </w:r>
      <w:r>
        <w:rPr>
          <w:rFonts w:eastAsia="Times New Roman"/>
          <w:color w:val="1F3864"/>
        </w:rPr>
        <w:t>:</w:t>
      </w:r>
    </w:p>
    <w:p w:rsidR="0076132F" w:rsidRDefault="0076132F" w:rsidP="0076132F">
      <w:pPr>
        <w:pStyle w:val="ListParagraph"/>
        <w:numPr>
          <w:ilvl w:val="1"/>
          <w:numId w:val="2"/>
        </w:numPr>
        <w:spacing w:line="252" w:lineRule="auto"/>
        <w:rPr>
          <w:rFonts w:eastAsia="Times New Roman"/>
          <w:color w:val="1F3864"/>
        </w:rPr>
      </w:pPr>
      <w:r>
        <w:rPr>
          <w:rFonts w:eastAsia="Times New Roman"/>
          <w:color w:val="1F3864"/>
        </w:rPr>
        <w:t>What funding source will be used</w:t>
      </w:r>
    </w:p>
    <w:p w:rsidR="0076132F" w:rsidRDefault="0076132F" w:rsidP="0076132F">
      <w:pPr>
        <w:pStyle w:val="ListParagraph"/>
        <w:numPr>
          <w:ilvl w:val="1"/>
          <w:numId w:val="2"/>
        </w:numPr>
        <w:spacing w:line="252" w:lineRule="auto"/>
        <w:rPr>
          <w:rFonts w:eastAsia="Times New Roman"/>
          <w:color w:val="1F3864"/>
        </w:rPr>
      </w:pPr>
      <w:r>
        <w:rPr>
          <w:rFonts w:eastAsia="Times New Roman"/>
          <w:color w:val="1F3864"/>
        </w:rPr>
        <w:t>Describe how the work will be done remotely only</w:t>
      </w:r>
    </w:p>
    <w:p w:rsidR="0076132F" w:rsidRDefault="0076132F" w:rsidP="0076132F">
      <w:pPr>
        <w:pStyle w:val="ListParagraph"/>
        <w:numPr>
          <w:ilvl w:val="1"/>
          <w:numId w:val="2"/>
        </w:numPr>
        <w:spacing w:line="252" w:lineRule="auto"/>
        <w:rPr>
          <w:rFonts w:eastAsia="Times New Roman"/>
          <w:color w:val="1F3864"/>
        </w:rPr>
      </w:pPr>
      <w:r>
        <w:rPr>
          <w:rFonts w:eastAsia="Times New Roman"/>
          <w:color w:val="1F3864"/>
        </w:rPr>
        <w:t>Explanation of why the funding source cannot be deferred</w:t>
      </w:r>
    </w:p>
    <w:p w:rsidR="0076132F" w:rsidRDefault="0076132F" w:rsidP="0076132F">
      <w:pPr>
        <w:pStyle w:val="ListParagraph"/>
        <w:numPr>
          <w:ilvl w:val="1"/>
          <w:numId w:val="2"/>
        </w:numPr>
        <w:spacing w:line="252" w:lineRule="auto"/>
        <w:rPr>
          <w:rFonts w:eastAsia="Times New Roman"/>
          <w:color w:val="1F3864"/>
        </w:rPr>
      </w:pPr>
      <w:r>
        <w:rPr>
          <w:rFonts w:eastAsia="Times New Roman"/>
          <w:color w:val="1F3864"/>
        </w:rPr>
        <w:t>Explain how the funding source becomes out of compliance if this staffing need is not approved</w:t>
      </w:r>
    </w:p>
    <w:p w:rsidR="00D82209" w:rsidRDefault="0076132F" w:rsidP="0076132F">
      <w:pPr>
        <w:pStyle w:val="ListParagraph"/>
        <w:numPr>
          <w:ilvl w:val="1"/>
          <w:numId w:val="2"/>
        </w:numPr>
        <w:spacing w:line="252" w:lineRule="auto"/>
        <w:rPr>
          <w:rFonts w:eastAsia="Times New Roman"/>
          <w:color w:val="1F3864"/>
        </w:rPr>
      </w:pPr>
      <w:r>
        <w:rPr>
          <w:rFonts w:eastAsia="Times New Roman"/>
          <w:color w:val="1F3864"/>
        </w:rPr>
        <w:t>Expand on the risk of losing future funding if this position is not approved</w:t>
      </w:r>
    </w:p>
    <w:p w:rsidR="00A05E91" w:rsidRDefault="00A05E91" w:rsidP="00A05E91">
      <w:pPr>
        <w:pStyle w:val="ListParagraph"/>
        <w:spacing w:line="252" w:lineRule="auto"/>
        <w:ind w:left="1440"/>
        <w:rPr>
          <w:rFonts w:eastAsia="Times New Roman"/>
          <w:color w:val="1F3864"/>
        </w:rPr>
      </w:pPr>
    </w:p>
    <w:p w:rsidR="00A05E91" w:rsidRPr="0076132F" w:rsidRDefault="00A05E91" w:rsidP="00A05E91">
      <w:pPr>
        <w:pStyle w:val="ListParagraph"/>
        <w:numPr>
          <w:ilvl w:val="0"/>
          <w:numId w:val="2"/>
        </w:numPr>
        <w:spacing w:line="252" w:lineRule="auto"/>
        <w:rPr>
          <w:rFonts w:eastAsia="Times New Roman"/>
          <w:color w:val="1F3864"/>
        </w:rPr>
      </w:pPr>
      <w:r>
        <w:rPr>
          <w:rFonts w:eastAsia="Times New Roman"/>
          <w:color w:val="1F3864"/>
        </w:rPr>
        <w:t>Please submit the staffing need form and the approved waiver to Payroll for processing. Please do not have anyone start work before confirming with JSIS Payroll the approval of your position and the confirmed start date.</w:t>
      </w:r>
      <w:bookmarkEnd w:id="0"/>
    </w:p>
    <w:sectPr w:rsidR="00A05E91" w:rsidRPr="007613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27674"/>
    <w:multiLevelType w:val="hybridMultilevel"/>
    <w:tmpl w:val="65640D7C"/>
    <w:lvl w:ilvl="0" w:tplc="B4E436BC">
      <w:start w:val="1"/>
      <w:numFmt w:val="decimal"/>
      <w:lvlText w:val="%1."/>
      <w:lvlJc w:val="left"/>
      <w:pPr>
        <w:ind w:left="720" w:hanging="360"/>
      </w:pPr>
      <w:rPr>
        <w:rFonts w:asciiTheme="minorHAnsi" w:eastAsiaTheme="minorHAnsi" w:hAnsiTheme="minorHAnsi" w:cstheme="minorBidi"/>
        <w:color w:val="8EAADB" w:themeColor="accent1" w:themeTint="99"/>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D7D"/>
    <w:rsid w:val="00060D7D"/>
    <w:rsid w:val="0076132F"/>
    <w:rsid w:val="00A05E91"/>
    <w:rsid w:val="00B93AFD"/>
    <w:rsid w:val="00D82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9D382"/>
  <w15:chartTrackingRefBased/>
  <w15:docId w15:val="{13D44B46-812A-474C-AEE6-374839113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0D7D"/>
  </w:style>
  <w:style w:type="paragraph" w:styleId="Heading1">
    <w:name w:val="heading 1"/>
    <w:basedOn w:val="Normal"/>
    <w:next w:val="Normal"/>
    <w:link w:val="Heading1Char"/>
    <w:uiPriority w:val="9"/>
    <w:qFormat/>
    <w:rsid w:val="00060D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D7D"/>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60D7D"/>
    <w:pPr>
      <w:ind w:left="720"/>
      <w:contextualSpacing/>
    </w:pPr>
  </w:style>
  <w:style w:type="character" w:styleId="Hyperlink">
    <w:name w:val="Hyperlink"/>
    <w:basedOn w:val="DefaultParagraphFont"/>
    <w:uiPriority w:val="99"/>
    <w:unhideWhenUsed/>
    <w:rsid w:val="0076132F"/>
    <w:rPr>
      <w:color w:val="0563C1" w:themeColor="hyperlink"/>
      <w:u w:val="single"/>
    </w:rPr>
  </w:style>
  <w:style w:type="character" w:styleId="UnresolvedMention">
    <w:name w:val="Unresolved Mention"/>
    <w:basedOn w:val="DefaultParagraphFont"/>
    <w:uiPriority w:val="99"/>
    <w:semiHidden/>
    <w:unhideWhenUsed/>
    <w:rsid w:val="00B93A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991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lovell@uw.edu" TargetMode="External"/><Relationship Id="rId5" Type="http://schemas.openxmlformats.org/officeDocument/2006/relationships/hyperlink" Target="https://jsis.washington.edu/intranet/financ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Seia Milin</dc:creator>
  <cp:keywords/>
  <dc:description/>
  <cp:lastModifiedBy>Seia Milin</cp:lastModifiedBy>
  <cp:revision>3</cp:revision>
  <dcterms:created xsi:type="dcterms:W3CDTF">2020-06-12T19:34:00Z</dcterms:created>
  <dcterms:modified xsi:type="dcterms:W3CDTF">2020-08-07T01:29:00Z</dcterms:modified>
</cp:coreProperties>
</file>