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023" w:rsidRPr="0099775A" w:rsidRDefault="001B2F52" w:rsidP="00AA7AFE">
      <w:pPr>
        <w:spacing w:after="0" w:line="240" w:lineRule="auto"/>
        <w:rPr>
          <w:rFonts w:ascii="Times New Roman" w:hAnsi="Times New Roman" w:cs="Times New Roman"/>
          <w:b/>
          <w:sz w:val="24"/>
          <w:szCs w:val="24"/>
          <w:u w:val="single"/>
        </w:rPr>
      </w:pPr>
      <w:r w:rsidRPr="0099775A">
        <w:rPr>
          <w:rFonts w:ascii="Times New Roman" w:hAnsi="Times New Roman" w:cs="Times New Roman"/>
          <w:b/>
          <w:sz w:val="24"/>
          <w:szCs w:val="24"/>
          <w:u w:val="single"/>
        </w:rPr>
        <w:t>Agenda</w:t>
      </w:r>
      <w:r w:rsidR="004A1651" w:rsidRPr="0099775A">
        <w:rPr>
          <w:rFonts w:ascii="Times New Roman" w:hAnsi="Times New Roman" w:cs="Times New Roman"/>
          <w:b/>
          <w:sz w:val="24"/>
          <w:szCs w:val="24"/>
          <w:u w:val="single"/>
        </w:rPr>
        <w:t xml:space="preserve">- </w:t>
      </w:r>
      <w:r w:rsidR="00041933" w:rsidRPr="0099775A">
        <w:rPr>
          <w:rFonts w:ascii="Times New Roman" w:hAnsi="Times New Roman" w:cs="Times New Roman"/>
          <w:b/>
          <w:sz w:val="24"/>
          <w:szCs w:val="24"/>
          <w:u w:val="single"/>
        </w:rPr>
        <w:t xml:space="preserve">PhD Committee </w:t>
      </w:r>
      <w:r w:rsidRPr="0099775A">
        <w:rPr>
          <w:rFonts w:ascii="Times New Roman" w:hAnsi="Times New Roman" w:cs="Times New Roman"/>
          <w:b/>
          <w:sz w:val="24"/>
          <w:szCs w:val="24"/>
          <w:u w:val="single"/>
        </w:rPr>
        <w:t>meeting</w:t>
      </w:r>
    </w:p>
    <w:p w:rsidR="001B2F52" w:rsidRPr="0099775A" w:rsidRDefault="00057F06" w:rsidP="00AA7AFE">
      <w:pPr>
        <w:spacing w:after="0" w:line="240" w:lineRule="auto"/>
        <w:rPr>
          <w:rFonts w:ascii="Times New Roman" w:hAnsi="Times New Roman" w:cs="Times New Roman"/>
          <w:sz w:val="24"/>
          <w:szCs w:val="24"/>
        </w:rPr>
      </w:pPr>
      <w:r w:rsidRPr="0099775A">
        <w:rPr>
          <w:rFonts w:ascii="Times New Roman" w:hAnsi="Times New Roman" w:cs="Times New Roman"/>
          <w:sz w:val="24"/>
          <w:szCs w:val="24"/>
        </w:rPr>
        <w:t>December 7</w:t>
      </w:r>
      <w:r w:rsidR="00896DCC" w:rsidRPr="0099775A">
        <w:rPr>
          <w:rFonts w:ascii="Times New Roman" w:hAnsi="Times New Roman" w:cs="Times New Roman"/>
          <w:sz w:val="24"/>
          <w:szCs w:val="24"/>
        </w:rPr>
        <w:t>, 2017</w:t>
      </w:r>
    </w:p>
    <w:p w:rsidR="001B2F52" w:rsidRPr="0099775A" w:rsidRDefault="00CB535B" w:rsidP="00AA7AFE">
      <w:pPr>
        <w:spacing w:after="0" w:line="240" w:lineRule="auto"/>
        <w:rPr>
          <w:rFonts w:ascii="Times New Roman" w:hAnsi="Times New Roman" w:cs="Times New Roman"/>
          <w:sz w:val="24"/>
          <w:szCs w:val="24"/>
        </w:rPr>
      </w:pPr>
      <w:r w:rsidRPr="0099775A">
        <w:rPr>
          <w:rFonts w:ascii="Times New Roman" w:hAnsi="Times New Roman" w:cs="Times New Roman"/>
          <w:sz w:val="24"/>
          <w:szCs w:val="24"/>
        </w:rPr>
        <w:t>2:30-4:00 PM</w:t>
      </w:r>
    </w:p>
    <w:p w:rsidR="001B2F52" w:rsidRPr="0099775A" w:rsidRDefault="001B2F52" w:rsidP="00AA7AFE">
      <w:pPr>
        <w:spacing w:after="0" w:line="240" w:lineRule="auto"/>
        <w:rPr>
          <w:rFonts w:ascii="Times New Roman" w:hAnsi="Times New Roman" w:cs="Times New Roman"/>
          <w:sz w:val="24"/>
          <w:szCs w:val="24"/>
        </w:rPr>
      </w:pPr>
      <w:r w:rsidRPr="0099775A">
        <w:rPr>
          <w:rFonts w:ascii="Times New Roman" w:hAnsi="Times New Roman" w:cs="Times New Roman"/>
          <w:sz w:val="24"/>
          <w:szCs w:val="24"/>
        </w:rPr>
        <w:t>TH 403</w:t>
      </w:r>
    </w:p>
    <w:p w:rsidR="001B2F52" w:rsidRPr="0099775A" w:rsidRDefault="001B2F52" w:rsidP="00AA7AFE">
      <w:pPr>
        <w:spacing w:after="0" w:line="240" w:lineRule="auto"/>
        <w:rPr>
          <w:rFonts w:ascii="Times New Roman" w:hAnsi="Times New Roman" w:cs="Times New Roman"/>
          <w:sz w:val="24"/>
          <w:szCs w:val="24"/>
        </w:rPr>
      </w:pPr>
    </w:p>
    <w:p w:rsidR="00CB535B" w:rsidRPr="0099775A" w:rsidRDefault="00CB535B" w:rsidP="00CB535B">
      <w:pPr>
        <w:pStyle w:val="ListParagraph"/>
        <w:spacing w:after="0" w:line="240" w:lineRule="auto"/>
        <w:ind w:left="360"/>
        <w:rPr>
          <w:rFonts w:ascii="Times New Roman" w:hAnsi="Times New Roman" w:cs="Times New Roman"/>
          <w:sz w:val="24"/>
          <w:szCs w:val="24"/>
        </w:rPr>
      </w:pPr>
    </w:p>
    <w:p w:rsidR="001B2F52" w:rsidRPr="0099775A" w:rsidRDefault="001B2F52" w:rsidP="00AA7AFE">
      <w:pPr>
        <w:pStyle w:val="ListParagraph"/>
        <w:numPr>
          <w:ilvl w:val="0"/>
          <w:numId w:val="2"/>
        </w:numPr>
        <w:spacing w:after="0" w:line="240" w:lineRule="auto"/>
        <w:ind w:left="360"/>
        <w:rPr>
          <w:rFonts w:ascii="Times New Roman" w:hAnsi="Times New Roman" w:cs="Times New Roman"/>
          <w:sz w:val="24"/>
          <w:szCs w:val="24"/>
        </w:rPr>
      </w:pPr>
      <w:r w:rsidRPr="0099775A">
        <w:rPr>
          <w:rFonts w:ascii="Times New Roman" w:hAnsi="Times New Roman" w:cs="Times New Roman"/>
          <w:sz w:val="24"/>
          <w:szCs w:val="24"/>
        </w:rPr>
        <w:t xml:space="preserve">Updates </w:t>
      </w:r>
    </w:p>
    <w:p w:rsidR="00CF4CC8" w:rsidRDefault="00A82FFA" w:rsidP="006236F5">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Office space</w:t>
      </w:r>
    </w:p>
    <w:p w:rsidR="00D11CF7" w:rsidRDefault="00D11CF7" w:rsidP="006236F5">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Student funding- winter and spring quarters</w:t>
      </w:r>
    </w:p>
    <w:p w:rsidR="00A82FFA" w:rsidRDefault="00A82FFA" w:rsidP="006236F5">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Invite SOC to Bridge Lab</w:t>
      </w:r>
    </w:p>
    <w:p w:rsidR="005B25D3" w:rsidRPr="0099775A" w:rsidRDefault="005B25D3" w:rsidP="005B25D3">
      <w:pPr>
        <w:pStyle w:val="ListParagraph"/>
        <w:spacing w:after="0" w:line="240" w:lineRule="auto"/>
        <w:ind w:left="1440"/>
        <w:rPr>
          <w:rFonts w:ascii="Times New Roman" w:hAnsi="Times New Roman" w:cs="Times New Roman"/>
          <w:sz w:val="24"/>
          <w:szCs w:val="24"/>
        </w:rPr>
      </w:pPr>
    </w:p>
    <w:p w:rsidR="005B25D3" w:rsidRPr="0099775A" w:rsidRDefault="005B25D3" w:rsidP="005B25D3">
      <w:pPr>
        <w:pStyle w:val="ListParagraph"/>
        <w:numPr>
          <w:ilvl w:val="0"/>
          <w:numId w:val="2"/>
        </w:numPr>
        <w:spacing w:after="0" w:line="240" w:lineRule="auto"/>
        <w:ind w:left="360"/>
        <w:rPr>
          <w:rFonts w:ascii="Times New Roman" w:hAnsi="Times New Roman" w:cs="Times New Roman"/>
          <w:sz w:val="24"/>
          <w:szCs w:val="24"/>
        </w:rPr>
      </w:pPr>
      <w:r w:rsidRPr="0099775A">
        <w:rPr>
          <w:rFonts w:ascii="Times New Roman" w:hAnsi="Times New Roman" w:cs="Times New Roman"/>
          <w:sz w:val="24"/>
          <w:szCs w:val="24"/>
        </w:rPr>
        <w:t>Old business</w:t>
      </w:r>
    </w:p>
    <w:p w:rsidR="003D1DFB" w:rsidRDefault="003D1DFB" w:rsidP="003D1DF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Course committees</w:t>
      </w:r>
    </w:p>
    <w:p w:rsidR="003D1DFB" w:rsidRPr="0099775A" w:rsidRDefault="003D1DFB" w:rsidP="003D1DF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Sharin</w:t>
      </w:r>
      <w:bookmarkStart w:id="0" w:name="_GoBack"/>
      <w:bookmarkEnd w:id="0"/>
      <w:r>
        <w:rPr>
          <w:rFonts w:ascii="Times New Roman" w:hAnsi="Times New Roman" w:cs="Times New Roman"/>
          <w:sz w:val="24"/>
          <w:szCs w:val="24"/>
        </w:rPr>
        <w:t xml:space="preserve">g </w:t>
      </w:r>
      <w:r>
        <w:rPr>
          <w:rFonts w:ascii="Times New Roman" w:hAnsi="Times New Roman" w:cs="Times New Roman"/>
          <w:sz w:val="24"/>
          <w:szCs w:val="24"/>
        </w:rPr>
        <w:t>student survey results</w:t>
      </w:r>
      <w:r>
        <w:rPr>
          <w:rFonts w:ascii="Times New Roman" w:hAnsi="Times New Roman" w:cs="Times New Roman"/>
          <w:sz w:val="24"/>
          <w:szCs w:val="24"/>
        </w:rPr>
        <w:t xml:space="preserve"> with faculty</w:t>
      </w:r>
    </w:p>
    <w:p w:rsidR="001B2F52" w:rsidRPr="0099775A" w:rsidRDefault="001B2F52" w:rsidP="00AA7AFE">
      <w:pPr>
        <w:pStyle w:val="ListParagraph"/>
        <w:spacing w:after="0" w:line="240" w:lineRule="auto"/>
        <w:ind w:left="360"/>
        <w:rPr>
          <w:rFonts w:ascii="Times New Roman" w:hAnsi="Times New Roman" w:cs="Times New Roman"/>
          <w:sz w:val="24"/>
          <w:szCs w:val="24"/>
        </w:rPr>
      </w:pPr>
    </w:p>
    <w:p w:rsidR="001B2F52" w:rsidRPr="0099775A" w:rsidRDefault="001B2F52" w:rsidP="00AA7AFE">
      <w:pPr>
        <w:pStyle w:val="ListParagraph"/>
        <w:numPr>
          <w:ilvl w:val="0"/>
          <w:numId w:val="2"/>
        </w:numPr>
        <w:spacing w:after="0" w:line="240" w:lineRule="auto"/>
        <w:ind w:left="360"/>
        <w:rPr>
          <w:rFonts w:ascii="Times New Roman" w:hAnsi="Times New Roman" w:cs="Times New Roman"/>
          <w:sz w:val="24"/>
          <w:szCs w:val="24"/>
        </w:rPr>
      </w:pPr>
      <w:r w:rsidRPr="0099775A">
        <w:rPr>
          <w:rFonts w:ascii="Times New Roman" w:hAnsi="Times New Roman" w:cs="Times New Roman"/>
          <w:sz w:val="24"/>
          <w:szCs w:val="24"/>
        </w:rPr>
        <w:t>New business:</w:t>
      </w:r>
    </w:p>
    <w:p w:rsidR="00A46E2D" w:rsidRPr="0099775A" w:rsidRDefault="00057F06" w:rsidP="00AA7AFE">
      <w:pPr>
        <w:pStyle w:val="ListParagraph"/>
        <w:numPr>
          <w:ilvl w:val="1"/>
          <w:numId w:val="2"/>
        </w:numPr>
        <w:spacing w:after="0" w:line="240" w:lineRule="auto"/>
        <w:rPr>
          <w:rFonts w:ascii="Times New Roman" w:hAnsi="Times New Roman" w:cs="Times New Roman"/>
          <w:sz w:val="24"/>
          <w:szCs w:val="24"/>
        </w:rPr>
      </w:pPr>
      <w:r w:rsidRPr="0099775A">
        <w:rPr>
          <w:rFonts w:ascii="Times New Roman" w:hAnsi="Times New Roman" w:cs="Times New Roman"/>
          <w:sz w:val="24"/>
          <w:szCs w:val="24"/>
        </w:rPr>
        <w:t xml:space="preserve">JSIS 594- </w:t>
      </w:r>
      <w:r w:rsidR="0099775A" w:rsidRPr="0099775A">
        <w:rPr>
          <w:rFonts w:ascii="Times New Roman" w:hAnsi="Times New Roman" w:cs="Times New Roman"/>
          <w:sz w:val="24"/>
          <w:szCs w:val="24"/>
        </w:rPr>
        <w:t xml:space="preserve">discuss goals and content. </w:t>
      </w:r>
      <w:r w:rsidRPr="0099775A">
        <w:rPr>
          <w:rFonts w:ascii="Times New Roman" w:hAnsi="Times New Roman" w:cs="Times New Roman"/>
          <w:sz w:val="24"/>
          <w:szCs w:val="24"/>
        </w:rPr>
        <w:t xml:space="preserve">  With visit from </w:t>
      </w:r>
      <w:proofErr w:type="spellStart"/>
      <w:r w:rsidRPr="0099775A">
        <w:rPr>
          <w:rFonts w:ascii="Times New Roman" w:hAnsi="Times New Roman" w:cs="Times New Roman"/>
          <w:sz w:val="24"/>
          <w:szCs w:val="24"/>
        </w:rPr>
        <w:t>Saadia</w:t>
      </w:r>
      <w:proofErr w:type="spellEnd"/>
      <w:r w:rsidRPr="0099775A">
        <w:rPr>
          <w:rFonts w:ascii="Times New Roman" w:hAnsi="Times New Roman" w:cs="Times New Roman"/>
          <w:sz w:val="24"/>
          <w:szCs w:val="24"/>
        </w:rPr>
        <w:t xml:space="preserve"> and </w:t>
      </w:r>
      <w:proofErr w:type="spellStart"/>
      <w:r w:rsidRPr="0099775A">
        <w:rPr>
          <w:rFonts w:ascii="Times New Roman" w:hAnsi="Times New Roman" w:cs="Times New Roman"/>
          <w:sz w:val="24"/>
          <w:szCs w:val="24"/>
        </w:rPr>
        <w:t>Resat</w:t>
      </w:r>
      <w:proofErr w:type="spellEnd"/>
    </w:p>
    <w:p w:rsidR="0099775A" w:rsidRPr="0099775A" w:rsidRDefault="0099775A" w:rsidP="0099775A">
      <w:pPr>
        <w:pStyle w:val="ListParagraph"/>
        <w:numPr>
          <w:ilvl w:val="2"/>
          <w:numId w:val="2"/>
        </w:numPr>
        <w:spacing w:after="0" w:line="240" w:lineRule="auto"/>
        <w:rPr>
          <w:rFonts w:ascii="Times New Roman" w:hAnsi="Times New Roman" w:cs="Times New Roman"/>
          <w:sz w:val="24"/>
          <w:szCs w:val="24"/>
        </w:rPr>
      </w:pPr>
      <w:r w:rsidRPr="0099775A">
        <w:rPr>
          <w:rFonts w:ascii="Times New Roman" w:hAnsi="Times New Roman" w:cs="Times New Roman"/>
          <w:sz w:val="24"/>
          <w:szCs w:val="24"/>
        </w:rPr>
        <w:t>See attachments of previous syllabi</w:t>
      </w:r>
      <w:r w:rsidR="001A37E5">
        <w:rPr>
          <w:rFonts w:ascii="Times New Roman" w:hAnsi="Times New Roman" w:cs="Times New Roman"/>
          <w:sz w:val="24"/>
          <w:szCs w:val="24"/>
        </w:rPr>
        <w:t xml:space="preserve"> and course evaluations</w:t>
      </w:r>
      <w:r w:rsidRPr="0099775A">
        <w:rPr>
          <w:rFonts w:ascii="Times New Roman" w:hAnsi="Times New Roman" w:cs="Times New Roman"/>
          <w:sz w:val="24"/>
          <w:szCs w:val="24"/>
        </w:rPr>
        <w:tab/>
      </w:r>
    </w:p>
    <w:p w:rsidR="0099775A" w:rsidRPr="0099775A" w:rsidRDefault="0099775A" w:rsidP="0099775A">
      <w:pPr>
        <w:pStyle w:val="ListParagraph"/>
        <w:numPr>
          <w:ilvl w:val="2"/>
          <w:numId w:val="2"/>
        </w:numPr>
        <w:spacing w:after="0" w:line="240" w:lineRule="auto"/>
        <w:rPr>
          <w:rFonts w:ascii="Times New Roman" w:hAnsi="Times New Roman" w:cs="Times New Roman"/>
          <w:sz w:val="24"/>
          <w:szCs w:val="24"/>
        </w:rPr>
      </w:pPr>
      <w:r w:rsidRPr="0099775A">
        <w:rPr>
          <w:rFonts w:ascii="Times New Roman" w:hAnsi="Times New Roman" w:cs="Times New Roman"/>
          <w:sz w:val="24"/>
          <w:szCs w:val="24"/>
        </w:rPr>
        <w:t>See below for description of the course in student handbook</w:t>
      </w:r>
    </w:p>
    <w:p w:rsidR="0099775A" w:rsidRPr="0099775A" w:rsidRDefault="0099775A" w:rsidP="0099775A">
      <w:pPr>
        <w:spacing w:after="0" w:line="240" w:lineRule="auto"/>
        <w:rPr>
          <w:rFonts w:ascii="Times New Roman" w:hAnsi="Times New Roman" w:cs="Times New Roman"/>
          <w:sz w:val="24"/>
          <w:szCs w:val="24"/>
        </w:rPr>
      </w:pPr>
    </w:p>
    <w:p w:rsidR="0099775A" w:rsidRPr="0099775A" w:rsidRDefault="0099775A" w:rsidP="0099775A">
      <w:pPr>
        <w:spacing w:after="0" w:line="240" w:lineRule="auto"/>
        <w:rPr>
          <w:rFonts w:ascii="Times New Roman" w:hAnsi="Times New Roman" w:cs="Times New Roman"/>
          <w:sz w:val="24"/>
          <w:szCs w:val="24"/>
        </w:rPr>
      </w:pPr>
    </w:p>
    <w:p w:rsidR="0099775A" w:rsidRPr="0099775A" w:rsidRDefault="0099775A" w:rsidP="0099775A">
      <w:pPr>
        <w:spacing w:after="0" w:line="240" w:lineRule="auto"/>
        <w:rPr>
          <w:rFonts w:ascii="Times New Roman" w:hAnsi="Times New Roman" w:cs="Times New Roman"/>
          <w:sz w:val="24"/>
          <w:szCs w:val="24"/>
        </w:rPr>
      </w:pPr>
    </w:p>
    <w:p w:rsidR="0099775A" w:rsidRPr="0099775A" w:rsidRDefault="0099775A" w:rsidP="0099775A">
      <w:pPr>
        <w:spacing w:after="0" w:line="240" w:lineRule="auto"/>
        <w:rPr>
          <w:rFonts w:ascii="Times New Roman" w:hAnsi="Times New Roman" w:cs="Times New Roman"/>
          <w:sz w:val="24"/>
          <w:szCs w:val="24"/>
        </w:rPr>
      </w:pPr>
    </w:p>
    <w:p w:rsidR="0099775A" w:rsidRPr="0099775A" w:rsidRDefault="0099775A" w:rsidP="0099775A">
      <w:pPr>
        <w:spacing w:after="0" w:line="240" w:lineRule="auto"/>
        <w:rPr>
          <w:rFonts w:ascii="Times New Roman" w:hAnsi="Times New Roman" w:cs="Times New Roman"/>
          <w:sz w:val="24"/>
          <w:szCs w:val="24"/>
        </w:rPr>
      </w:pPr>
    </w:p>
    <w:p w:rsidR="0099775A" w:rsidRPr="0099775A" w:rsidRDefault="0099775A" w:rsidP="0099775A">
      <w:pPr>
        <w:spacing w:after="0" w:line="240" w:lineRule="auto"/>
        <w:rPr>
          <w:rFonts w:ascii="Times New Roman" w:hAnsi="Times New Roman" w:cs="Times New Roman"/>
          <w:sz w:val="24"/>
          <w:szCs w:val="24"/>
        </w:rPr>
      </w:pPr>
    </w:p>
    <w:p w:rsidR="0099775A" w:rsidRPr="0099775A" w:rsidRDefault="0099775A" w:rsidP="0099775A">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99775A" w:rsidRPr="0099775A" w:rsidRDefault="0099775A" w:rsidP="0099775A">
      <w:pPr>
        <w:spacing w:after="0" w:line="240" w:lineRule="auto"/>
        <w:rPr>
          <w:rFonts w:ascii="Times New Roman" w:hAnsi="Times New Roman" w:cs="Times New Roman"/>
          <w:b/>
          <w:sz w:val="24"/>
          <w:szCs w:val="24"/>
        </w:rPr>
      </w:pPr>
      <w:r w:rsidRPr="0099775A">
        <w:rPr>
          <w:rFonts w:ascii="Times New Roman" w:hAnsi="Times New Roman" w:cs="Times New Roman"/>
          <w:b/>
          <w:sz w:val="24"/>
          <w:szCs w:val="24"/>
        </w:rPr>
        <w:t>3a. Description of JSIS 594 in student handbook</w:t>
      </w:r>
    </w:p>
    <w:p w:rsidR="0099775A" w:rsidRPr="0099775A" w:rsidRDefault="0099775A" w:rsidP="0099775A">
      <w:pPr>
        <w:pStyle w:val="Heading4"/>
        <w:spacing w:before="0" w:line="276" w:lineRule="auto"/>
        <w:rPr>
          <w:rFonts w:ascii="Times New Roman" w:hAnsi="Times New Roman" w:cs="Times New Roman"/>
          <w:b/>
          <w:color w:val="auto"/>
          <w:sz w:val="24"/>
          <w:szCs w:val="24"/>
        </w:rPr>
      </w:pPr>
      <w:bookmarkStart w:id="1" w:name="_Toc328735323"/>
      <w:r w:rsidRPr="0099775A">
        <w:rPr>
          <w:rFonts w:ascii="Times New Roman" w:hAnsi="Times New Roman" w:cs="Times New Roman"/>
          <w:b/>
          <w:color w:val="auto"/>
          <w:sz w:val="24"/>
          <w:szCs w:val="24"/>
        </w:rPr>
        <w:t>Introduction to International and Area Studies</w:t>
      </w:r>
      <w:bookmarkEnd w:id="1"/>
      <w:r w:rsidRPr="0099775A">
        <w:rPr>
          <w:rFonts w:ascii="Times New Roman" w:hAnsi="Times New Roman" w:cs="Times New Roman"/>
          <w:b/>
          <w:color w:val="auto"/>
          <w:sz w:val="24"/>
          <w:szCs w:val="24"/>
        </w:rPr>
        <w:t xml:space="preserve"> JSIS 594</w:t>
      </w:r>
    </w:p>
    <w:p w:rsidR="0099775A" w:rsidRPr="0099775A" w:rsidRDefault="0099775A" w:rsidP="0099775A">
      <w:pPr>
        <w:spacing w:line="276" w:lineRule="auto"/>
        <w:jc w:val="both"/>
        <w:rPr>
          <w:rFonts w:ascii="Times New Roman" w:hAnsi="Times New Roman" w:cs="Times New Roman"/>
          <w:sz w:val="24"/>
          <w:szCs w:val="24"/>
        </w:rPr>
      </w:pPr>
      <w:r w:rsidRPr="0099775A">
        <w:rPr>
          <w:rFonts w:ascii="Times New Roman" w:hAnsi="Times New Roman" w:cs="Times New Roman"/>
          <w:sz w:val="24"/>
          <w:szCs w:val="24"/>
        </w:rPr>
        <w:t>This course, offered by the office of the Director of the Jackson School, serves as a gateway to international and area studies at the graduate level in the Jackson School.</w:t>
      </w:r>
    </w:p>
    <w:p w:rsidR="0099775A" w:rsidRPr="0099775A" w:rsidRDefault="0099775A" w:rsidP="0099775A">
      <w:pPr>
        <w:spacing w:line="276" w:lineRule="auto"/>
        <w:jc w:val="both"/>
        <w:rPr>
          <w:rFonts w:ascii="Times New Roman" w:hAnsi="Times New Roman" w:cs="Times New Roman"/>
          <w:sz w:val="24"/>
          <w:szCs w:val="24"/>
        </w:rPr>
      </w:pPr>
      <w:r w:rsidRPr="0099775A">
        <w:rPr>
          <w:rFonts w:ascii="Times New Roman" w:hAnsi="Times New Roman" w:cs="Times New Roman"/>
          <w:sz w:val="24"/>
          <w:szCs w:val="24"/>
        </w:rPr>
        <w:t xml:space="preserve">JSIS 594 uses the concept of the “State and beyond” to showcase linkages between the four-fold </w:t>
      </w:r>
      <w:r w:rsidRPr="0099775A">
        <w:rPr>
          <w:rFonts w:ascii="Times New Roman" w:hAnsi="Times New Roman" w:cs="Times New Roman"/>
          <w:i/>
          <w:sz w:val="24"/>
          <w:szCs w:val="24"/>
        </w:rPr>
        <w:t xml:space="preserve">international </w:t>
      </w:r>
      <w:r w:rsidRPr="0099775A">
        <w:rPr>
          <w:rFonts w:ascii="Times New Roman" w:hAnsi="Times New Roman" w:cs="Times New Roman"/>
          <w:sz w:val="24"/>
          <w:szCs w:val="24"/>
        </w:rPr>
        <w:t xml:space="preserve">themes of the Ph.D. Program and the area-based studies in the Master’s Programs. Students are invited to grapple with the historical evolution of “the state,” and to understand the strengths and limits of this concept over time as it travels across countries, regions, issues, topics, and emerging agendas in the world order.   </w:t>
      </w:r>
    </w:p>
    <w:p w:rsidR="0099775A" w:rsidRPr="0099775A" w:rsidRDefault="0099775A" w:rsidP="0099775A">
      <w:pPr>
        <w:spacing w:line="276" w:lineRule="auto"/>
        <w:jc w:val="both"/>
        <w:rPr>
          <w:rFonts w:ascii="Times New Roman" w:hAnsi="Times New Roman" w:cs="Times New Roman"/>
          <w:sz w:val="24"/>
          <w:szCs w:val="24"/>
        </w:rPr>
      </w:pPr>
      <w:r w:rsidRPr="0099775A">
        <w:rPr>
          <w:rFonts w:ascii="Times New Roman" w:hAnsi="Times New Roman" w:cs="Times New Roman"/>
          <w:sz w:val="24"/>
          <w:szCs w:val="24"/>
        </w:rPr>
        <w:t xml:space="preserve">Doctoral students are strongly advised to use the exposure to the faculty and readings in this course in the service of their own dissertation ideas. They should begin contacting the Jackson School faculty with whom they might work on their dissertations, and to think more cohesively about putting together a preliminary bibliography to frame their dissertation. </w:t>
      </w:r>
    </w:p>
    <w:p w:rsidR="0099775A" w:rsidRPr="0099775A" w:rsidRDefault="0099775A" w:rsidP="0099775A">
      <w:pPr>
        <w:spacing w:after="0" w:line="240" w:lineRule="auto"/>
        <w:rPr>
          <w:rFonts w:ascii="Times New Roman" w:hAnsi="Times New Roman" w:cs="Times New Roman"/>
          <w:sz w:val="24"/>
          <w:szCs w:val="24"/>
        </w:rPr>
      </w:pPr>
    </w:p>
    <w:sectPr w:rsidR="0099775A" w:rsidRPr="009977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53B8E"/>
    <w:multiLevelType w:val="hybridMultilevel"/>
    <w:tmpl w:val="38FECD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B82C5B"/>
    <w:multiLevelType w:val="hybridMultilevel"/>
    <w:tmpl w:val="C42EAA88"/>
    <w:lvl w:ilvl="0" w:tplc="F53EF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F308F5"/>
    <w:multiLevelType w:val="hybridMultilevel"/>
    <w:tmpl w:val="265E6596"/>
    <w:lvl w:ilvl="0" w:tplc="807A276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933"/>
    <w:rsid w:val="00041933"/>
    <w:rsid w:val="00057F06"/>
    <w:rsid w:val="000705AA"/>
    <w:rsid w:val="00086BAD"/>
    <w:rsid w:val="000919FB"/>
    <w:rsid w:val="000D0864"/>
    <w:rsid w:val="000F248B"/>
    <w:rsid w:val="001457AE"/>
    <w:rsid w:val="001478C2"/>
    <w:rsid w:val="001A37E5"/>
    <w:rsid w:val="001B2F52"/>
    <w:rsid w:val="001F36ED"/>
    <w:rsid w:val="00207855"/>
    <w:rsid w:val="002A3540"/>
    <w:rsid w:val="002E7023"/>
    <w:rsid w:val="003D1DFB"/>
    <w:rsid w:val="003F7A95"/>
    <w:rsid w:val="004772BE"/>
    <w:rsid w:val="004774A0"/>
    <w:rsid w:val="004A1651"/>
    <w:rsid w:val="004B1EB1"/>
    <w:rsid w:val="004C25F5"/>
    <w:rsid w:val="00567579"/>
    <w:rsid w:val="00572D45"/>
    <w:rsid w:val="00594058"/>
    <w:rsid w:val="005B25D3"/>
    <w:rsid w:val="006157C9"/>
    <w:rsid w:val="006236F5"/>
    <w:rsid w:val="00635295"/>
    <w:rsid w:val="006B2AC2"/>
    <w:rsid w:val="0070650B"/>
    <w:rsid w:val="00774FEB"/>
    <w:rsid w:val="00896DCC"/>
    <w:rsid w:val="008C1029"/>
    <w:rsid w:val="009229C6"/>
    <w:rsid w:val="0097339C"/>
    <w:rsid w:val="0099775A"/>
    <w:rsid w:val="009A3B34"/>
    <w:rsid w:val="009B018A"/>
    <w:rsid w:val="009E39FD"/>
    <w:rsid w:val="009E6008"/>
    <w:rsid w:val="009E6260"/>
    <w:rsid w:val="00A33593"/>
    <w:rsid w:val="00A46E2D"/>
    <w:rsid w:val="00A82FFA"/>
    <w:rsid w:val="00AA7AFE"/>
    <w:rsid w:val="00AB04B8"/>
    <w:rsid w:val="00AC1A7A"/>
    <w:rsid w:val="00AD41CF"/>
    <w:rsid w:val="00B66406"/>
    <w:rsid w:val="00BC4C65"/>
    <w:rsid w:val="00CB535B"/>
    <w:rsid w:val="00CF4CC8"/>
    <w:rsid w:val="00D11CF7"/>
    <w:rsid w:val="00DF50FF"/>
    <w:rsid w:val="00E05EF0"/>
    <w:rsid w:val="00E11013"/>
    <w:rsid w:val="00E7537F"/>
    <w:rsid w:val="00E93AEC"/>
    <w:rsid w:val="00EA290C"/>
    <w:rsid w:val="00EC7E02"/>
    <w:rsid w:val="00EE557B"/>
    <w:rsid w:val="00F5171C"/>
    <w:rsid w:val="00F84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4A5A"/>
  <w15:chartTrackingRefBased/>
  <w15:docId w15:val="{96999F4E-789D-42B7-8EC1-2DC751A3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774FEB"/>
    <w:pPr>
      <w:keepNext/>
      <w:keepLines/>
      <w:spacing w:before="200" w:after="0" w:line="240" w:lineRule="auto"/>
      <w:outlineLvl w:val="2"/>
    </w:pPr>
    <w:rPr>
      <w:rFonts w:asciiTheme="majorHAnsi" w:eastAsiaTheme="majorEastAsia" w:hAnsiTheme="majorHAnsi" w:cs="Times New Roman"/>
      <w:b/>
      <w:bCs/>
      <w:color w:val="5B9BD5" w:themeColor="accent1"/>
      <w:sz w:val="20"/>
      <w:szCs w:val="20"/>
    </w:rPr>
  </w:style>
  <w:style w:type="paragraph" w:styleId="Heading4">
    <w:name w:val="heading 4"/>
    <w:basedOn w:val="Normal"/>
    <w:next w:val="Normal"/>
    <w:link w:val="Heading4Char"/>
    <w:uiPriority w:val="9"/>
    <w:semiHidden/>
    <w:unhideWhenUsed/>
    <w:qFormat/>
    <w:rsid w:val="0099775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933"/>
    <w:pPr>
      <w:ind w:left="720"/>
      <w:contextualSpacing/>
    </w:pPr>
  </w:style>
  <w:style w:type="character" w:customStyle="1" w:styleId="Heading3Char">
    <w:name w:val="Heading 3 Char"/>
    <w:basedOn w:val="DefaultParagraphFont"/>
    <w:link w:val="Heading3"/>
    <w:uiPriority w:val="9"/>
    <w:rsid w:val="00774FEB"/>
    <w:rPr>
      <w:rFonts w:asciiTheme="majorHAnsi" w:eastAsiaTheme="majorEastAsia" w:hAnsiTheme="majorHAnsi" w:cs="Times New Roman"/>
      <w:b/>
      <w:bCs/>
      <w:color w:val="5B9BD5" w:themeColor="accent1"/>
      <w:sz w:val="20"/>
      <w:szCs w:val="20"/>
    </w:rPr>
  </w:style>
  <w:style w:type="table" w:styleId="TableGrid">
    <w:name w:val="Table Grid"/>
    <w:basedOn w:val="TableNormal"/>
    <w:uiPriority w:val="59"/>
    <w:rsid w:val="00774FEB"/>
    <w:pPr>
      <w:spacing w:after="0" w:line="240" w:lineRule="auto"/>
    </w:pPr>
    <w:rPr>
      <w:rFonts w:eastAsiaTheme="minorEastAs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7AF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72D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D45"/>
    <w:rPr>
      <w:rFonts w:ascii="Segoe UI" w:hAnsi="Segoe UI" w:cs="Segoe UI"/>
      <w:sz w:val="18"/>
      <w:szCs w:val="18"/>
    </w:rPr>
  </w:style>
  <w:style w:type="character" w:customStyle="1" w:styleId="Heading4Char">
    <w:name w:val="Heading 4 Char"/>
    <w:basedOn w:val="DefaultParagraphFont"/>
    <w:link w:val="Heading4"/>
    <w:uiPriority w:val="9"/>
    <w:semiHidden/>
    <w:rsid w:val="0099775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76405">
      <w:bodyDiv w:val="1"/>
      <w:marLeft w:val="0"/>
      <w:marRight w:val="0"/>
      <w:marTop w:val="0"/>
      <w:marBottom w:val="0"/>
      <w:divBdr>
        <w:top w:val="none" w:sz="0" w:space="0" w:color="auto"/>
        <w:left w:val="none" w:sz="0" w:space="0" w:color="auto"/>
        <w:bottom w:val="none" w:sz="0" w:space="0" w:color="auto"/>
        <w:right w:val="none" w:sz="0" w:space="0" w:color="auto"/>
      </w:divBdr>
      <w:divsChild>
        <w:div w:id="1682901449">
          <w:marLeft w:val="0"/>
          <w:marRight w:val="0"/>
          <w:marTop w:val="0"/>
          <w:marBottom w:val="0"/>
          <w:divBdr>
            <w:top w:val="none" w:sz="0" w:space="0" w:color="auto"/>
            <w:left w:val="none" w:sz="0" w:space="0" w:color="auto"/>
            <w:bottom w:val="none" w:sz="0" w:space="0" w:color="auto"/>
            <w:right w:val="none" w:sz="0" w:space="0" w:color="auto"/>
          </w:divBdr>
        </w:div>
        <w:div w:id="2025087170">
          <w:marLeft w:val="0"/>
          <w:marRight w:val="0"/>
          <w:marTop w:val="0"/>
          <w:marBottom w:val="0"/>
          <w:divBdr>
            <w:top w:val="none" w:sz="0" w:space="0" w:color="auto"/>
            <w:left w:val="none" w:sz="0" w:space="0" w:color="auto"/>
            <w:bottom w:val="none" w:sz="0" w:space="0" w:color="auto"/>
            <w:right w:val="none" w:sz="0" w:space="0" w:color="auto"/>
          </w:divBdr>
        </w:div>
        <w:div w:id="150679809">
          <w:marLeft w:val="0"/>
          <w:marRight w:val="0"/>
          <w:marTop w:val="0"/>
          <w:marBottom w:val="0"/>
          <w:divBdr>
            <w:top w:val="none" w:sz="0" w:space="0" w:color="auto"/>
            <w:left w:val="none" w:sz="0" w:space="0" w:color="auto"/>
            <w:bottom w:val="none" w:sz="0" w:space="0" w:color="auto"/>
            <w:right w:val="none" w:sz="0" w:space="0" w:color="auto"/>
          </w:divBdr>
        </w:div>
      </w:divsChild>
    </w:div>
    <w:div w:id="559941357">
      <w:bodyDiv w:val="1"/>
      <w:marLeft w:val="0"/>
      <w:marRight w:val="0"/>
      <w:marTop w:val="0"/>
      <w:marBottom w:val="0"/>
      <w:divBdr>
        <w:top w:val="none" w:sz="0" w:space="0" w:color="auto"/>
        <w:left w:val="none" w:sz="0" w:space="0" w:color="auto"/>
        <w:bottom w:val="none" w:sz="0" w:space="0" w:color="auto"/>
        <w:right w:val="none" w:sz="0" w:space="0" w:color="auto"/>
      </w:divBdr>
    </w:div>
    <w:div w:id="1011759435">
      <w:bodyDiv w:val="1"/>
      <w:marLeft w:val="0"/>
      <w:marRight w:val="0"/>
      <w:marTop w:val="0"/>
      <w:marBottom w:val="0"/>
      <w:divBdr>
        <w:top w:val="none" w:sz="0" w:space="0" w:color="auto"/>
        <w:left w:val="none" w:sz="0" w:space="0" w:color="auto"/>
        <w:bottom w:val="none" w:sz="0" w:space="0" w:color="auto"/>
        <w:right w:val="none" w:sz="0" w:space="0" w:color="auto"/>
      </w:divBdr>
    </w:div>
    <w:div w:id="1119035776">
      <w:bodyDiv w:val="1"/>
      <w:marLeft w:val="0"/>
      <w:marRight w:val="0"/>
      <w:marTop w:val="0"/>
      <w:marBottom w:val="0"/>
      <w:divBdr>
        <w:top w:val="none" w:sz="0" w:space="0" w:color="auto"/>
        <w:left w:val="none" w:sz="0" w:space="0" w:color="auto"/>
        <w:bottom w:val="none" w:sz="0" w:space="0" w:color="auto"/>
        <w:right w:val="none" w:sz="0" w:space="0" w:color="auto"/>
      </w:divBdr>
      <w:divsChild>
        <w:div w:id="2062366260">
          <w:marLeft w:val="0"/>
          <w:marRight w:val="0"/>
          <w:marTop w:val="0"/>
          <w:marBottom w:val="0"/>
          <w:divBdr>
            <w:top w:val="none" w:sz="0" w:space="0" w:color="auto"/>
            <w:left w:val="none" w:sz="0" w:space="0" w:color="auto"/>
            <w:bottom w:val="none" w:sz="0" w:space="0" w:color="auto"/>
            <w:right w:val="none" w:sz="0" w:space="0" w:color="auto"/>
          </w:divBdr>
        </w:div>
        <w:div w:id="1874608332">
          <w:marLeft w:val="0"/>
          <w:marRight w:val="0"/>
          <w:marTop w:val="0"/>
          <w:marBottom w:val="0"/>
          <w:divBdr>
            <w:top w:val="none" w:sz="0" w:space="0" w:color="auto"/>
            <w:left w:val="none" w:sz="0" w:space="0" w:color="auto"/>
            <w:bottom w:val="none" w:sz="0" w:space="0" w:color="auto"/>
            <w:right w:val="none" w:sz="0" w:space="0" w:color="auto"/>
          </w:divBdr>
        </w:div>
        <w:div w:id="1803569362">
          <w:marLeft w:val="0"/>
          <w:marRight w:val="0"/>
          <w:marTop w:val="0"/>
          <w:marBottom w:val="0"/>
          <w:divBdr>
            <w:top w:val="none" w:sz="0" w:space="0" w:color="auto"/>
            <w:left w:val="none" w:sz="0" w:space="0" w:color="auto"/>
            <w:bottom w:val="none" w:sz="0" w:space="0" w:color="auto"/>
            <w:right w:val="none" w:sz="0" w:space="0" w:color="auto"/>
          </w:divBdr>
        </w:div>
        <w:div w:id="808286978">
          <w:marLeft w:val="0"/>
          <w:marRight w:val="0"/>
          <w:marTop w:val="0"/>
          <w:marBottom w:val="0"/>
          <w:divBdr>
            <w:top w:val="none" w:sz="0" w:space="0" w:color="auto"/>
            <w:left w:val="none" w:sz="0" w:space="0" w:color="auto"/>
            <w:bottom w:val="none" w:sz="0" w:space="0" w:color="auto"/>
            <w:right w:val="none" w:sz="0" w:space="0" w:color="auto"/>
          </w:divBdr>
        </w:div>
        <w:div w:id="881139115">
          <w:marLeft w:val="0"/>
          <w:marRight w:val="0"/>
          <w:marTop w:val="0"/>
          <w:marBottom w:val="0"/>
          <w:divBdr>
            <w:top w:val="none" w:sz="0" w:space="0" w:color="auto"/>
            <w:left w:val="none" w:sz="0" w:space="0" w:color="auto"/>
            <w:bottom w:val="none" w:sz="0" w:space="0" w:color="auto"/>
            <w:right w:val="none" w:sz="0" w:space="0" w:color="auto"/>
          </w:divBdr>
        </w:div>
      </w:divsChild>
    </w:div>
    <w:div w:id="1202941578">
      <w:bodyDiv w:val="1"/>
      <w:marLeft w:val="0"/>
      <w:marRight w:val="0"/>
      <w:marTop w:val="0"/>
      <w:marBottom w:val="0"/>
      <w:divBdr>
        <w:top w:val="none" w:sz="0" w:space="0" w:color="auto"/>
        <w:left w:val="none" w:sz="0" w:space="0" w:color="auto"/>
        <w:bottom w:val="none" w:sz="0" w:space="0" w:color="auto"/>
        <w:right w:val="none" w:sz="0" w:space="0" w:color="auto"/>
      </w:divBdr>
      <w:divsChild>
        <w:div w:id="2001232037">
          <w:marLeft w:val="0"/>
          <w:marRight w:val="0"/>
          <w:marTop w:val="0"/>
          <w:marBottom w:val="0"/>
          <w:divBdr>
            <w:top w:val="none" w:sz="0" w:space="0" w:color="auto"/>
            <w:left w:val="none" w:sz="0" w:space="0" w:color="auto"/>
            <w:bottom w:val="none" w:sz="0" w:space="0" w:color="auto"/>
            <w:right w:val="none" w:sz="0" w:space="0" w:color="auto"/>
          </w:divBdr>
        </w:div>
        <w:div w:id="820120538">
          <w:marLeft w:val="0"/>
          <w:marRight w:val="0"/>
          <w:marTop w:val="0"/>
          <w:marBottom w:val="0"/>
          <w:divBdr>
            <w:top w:val="none" w:sz="0" w:space="0" w:color="auto"/>
            <w:left w:val="none" w:sz="0" w:space="0" w:color="auto"/>
            <w:bottom w:val="none" w:sz="0" w:space="0" w:color="auto"/>
            <w:right w:val="none" w:sz="0" w:space="0" w:color="auto"/>
          </w:divBdr>
        </w:div>
        <w:div w:id="1032262889">
          <w:marLeft w:val="0"/>
          <w:marRight w:val="0"/>
          <w:marTop w:val="0"/>
          <w:marBottom w:val="0"/>
          <w:divBdr>
            <w:top w:val="none" w:sz="0" w:space="0" w:color="auto"/>
            <w:left w:val="none" w:sz="0" w:space="0" w:color="auto"/>
            <w:bottom w:val="none" w:sz="0" w:space="0" w:color="auto"/>
            <w:right w:val="none" w:sz="0" w:space="0" w:color="auto"/>
          </w:divBdr>
        </w:div>
      </w:divsChild>
    </w:div>
    <w:div w:id="1908152897">
      <w:bodyDiv w:val="1"/>
      <w:marLeft w:val="0"/>
      <w:marRight w:val="0"/>
      <w:marTop w:val="0"/>
      <w:marBottom w:val="0"/>
      <w:divBdr>
        <w:top w:val="none" w:sz="0" w:space="0" w:color="auto"/>
        <w:left w:val="none" w:sz="0" w:space="0" w:color="auto"/>
        <w:bottom w:val="none" w:sz="0" w:space="0" w:color="auto"/>
        <w:right w:val="none" w:sz="0" w:space="0" w:color="auto"/>
      </w:divBdr>
      <w:divsChild>
        <w:div w:id="1948925983">
          <w:marLeft w:val="0"/>
          <w:marRight w:val="0"/>
          <w:marTop w:val="0"/>
          <w:marBottom w:val="0"/>
          <w:divBdr>
            <w:top w:val="none" w:sz="0" w:space="0" w:color="auto"/>
            <w:left w:val="none" w:sz="0" w:space="0" w:color="auto"/>
            <w:bottom w:val="none" w:sz="0" w:space="0" w:color="auto"/>
            <w:right w:val="none" w:sz="0" w:space="0" w:color="auto"/>
          </w:divBdr>
        </w:div>
        <w:div w:id="1886747261">
          <w:marLeft w:val="0"/>
          <w:marRight w:val="0"/>
          <w:marTop w:val="0"/>
          <w:marBottom w:val="0"/>
          <w:divBdr>
            <w:top w:val="none" w:sz="0" w:space="0" w:color="auto"/>
            <w:left w:val="none" w:sz="0" w:space="0" w:color="auto"/>
            <w:bottom w:val="none" w:sz="0" w:space="0" w:color="auto"/>
            <w:right w:val="none" w:sz="0" w:space="0" w:color="auto"/>
          </w:divBdr>
        </w:div>
        <w:div w:id="792208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E2BDB57A</Template>
  <TotalTime>54</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E. Williams</dc:creator>
  <cp:keywords/>
  <dc:description/>
  <cp:lastModifiedBy>Nathalie E. Williams</cp:lastModifiedBy>
  <cp:revision>10</cp:revision>
  <cp:lastPrinted>2017-10-27T22:02:00Z</cp:lastPrinted>
  <dcterms:created xsi:type="dcterms:W3CDTF">2017-10-27T22:13:00Z</dcterms:created>
  <dcterms:modified xsi:type="dcterms:W3CDTF">2017-12-06T18:16:00Z</dcterms:modified>
</cp:coreProperties>
</file>